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86437" w14:textId="53B3D751" w:rsidR="004A166E" w:rsidRDefault="00E341BF" w:rsidP="00E341BF">
      <w:pPr>
        <w:jc w:val="center"/>
        <w:rPr>
          <w:b/>
        </w:rPr>
      </w:pPr>
      <w:r w:rsidRPr="00E341BF">
        <w:rPr>
          <w:b/>
        </w:rPr>
        <w:t xml:space="preserve">REGULAMIN REKRUTACJI I UCZESTNICTWA W PROJEKCIE </w:t>
      </w:r>
      <w:r w:rsidRPr="00E341BF">
        <w:rPr>
          <w:b/>
        </w:rPr>
        <w:br/>
      </w:r>
      <w:bookmarkStart w:id="0" w:name="_Hlk83108773"/>
      <w:r w:rsidRPr="00E341BF">
        <w:rPr>
          <w:b/>
        </w:rPr>
        <w:t>„</w:t>
      </w:r>
      <w:r w:rsidR="005B41D6" w:rsidRPr="005B41D6">
        <w:rPr>
          <w:b/>
        </w:rPr>
        <w:t>Mali mieszkańcy Gminy Lututów pod opieką niani</w:t>
      </w:r>
      <w:r w:rsidRPr="00E341BF">
        <w:rPr>
          <w:b/>
        </w:rPr>
        <w:t>”</w:t>
      </w:r>
    </w:p>
    <w:bookmarkEnd w:id="0"/>
    <w:p w14:paraId="271A6C4C" w14:textId="21D01AFD" w:rsidR="00F1580F" w:rsidRDefault="00D64C53" w:rsidP="00920D91">
      <w:pPr>
        <w:jc w:val="center"/>
        <w:rPr>
          <w:b/>
        </w:rPr>
      </w:pPr>
      <w:r w:rsidRPr="00D64C53">
        <w:rPr>
          <w:b/>
        </w:rPr>
        <w:t>RPLD.10.01.00-10-D003/21</w:t>
      </w:r>
    </w:p>
    <w:p w14:paraId="162971B7" w14:textId="77777777" w:rsidR="00D64C53" w:rsidRDefault="00D64C53" w:rsidP="00920D91">
      <w:pPr>
        <w:jc w:val="center"/>
        <w:rPr>
          <w:b/>
          <w:bCs/>
          <w:sz w:val="24"/>
          <w:szCs w:val="24"/>
        </w:rPr>
      </w:pPr>
    </w:p>
    <w:p w14:paraId="0BB0F2A4" w14:textId="5007B93D" w:rsidR="00920D91" w:rsidRPr="00920D91" w:rsidRDefault="00920D91" w:rsidP="00920D91">
      <w:pPr>
        <w:jc w:val="center"/>
        <w:rPr>
          <w:b/>
          <w:bCs/>
          <w:sz w:val="24"/>
          <w:szCs w:val="24"/>
        </w:rPr>
      </w:pPr>
      <w:r w:rsidRPr="00920D91">
        <w:rPr>
          <w:b/>
          <w:bCs/>
          <w:sz w:val="24"/>
          <w:szCs w:val="24"/>
        </w:rPr>
        <w:t xml:space="preserve">§1 Postanowienia ogólne </w:t>
      </w:r>
    </w:p>
    <w:p w14:paraId="15C6E5F2" w14:textId="56A1A50D" w:rsidR="00E341BF" w:rsidRDefault="00E341BF" w:rsidP="002D0A51">
      <w:pPr>
        <w:jc w:val="both"/>
      </w:pPr>
      <w:r>
        <w:t>1. Regulamin określa zasady uczestnictwa w Projekcie pt. „</w:t>
      </w:r>
      <w:bookmarkStart w:id="1" w:name="_Hlk94685306"/>
      <w:r w:rsidR="002F3BF6" w:rsidRPr="002F3BF6">
        <w:t>Mali mieszkańcy Gminy Lututów pod opieką niani</w:t>
      </w:r>
      <w:r w:rsidRPr="004A166E">
        <w:t>”</w:t>
      </w:r>
      <w:r w:rsidR="002A5D6D" w:rsidRPr="004A166E">
        <w:t xml:space="preserve"> o nr</w:t>
      </w:r>
      <w:r w:rsidR="004A166E" w:rsidRPr="004A166E">
        <w:t xml:space="preserve"> </w:t>
      </w:r>
      <w:r w:rsidR="002F3BF6" w:rsidRPr="002F3BF6">
        <w:rPr>
          <w:bCs/>
        </w:rPr>
        <w:t>RPLD.10.01.00-10-D003/21</w:t>
      </w:r>
      <w:r w:rsidRPr="004A166E">
        <w:t xml:space="preserve">, </w:t>
      </w:r>
      <w:bookmarkEnd w:id="1"/>
      <w:r>
        <w:t xml:space="preserve">realizowanego w ramach Osi Priorytetowej </w:t>
      </w:r>
      <w:r w:rsidR="00E67E94" w:rsidRPr="00E67E94">
        <w:t xml:space="preserve">X Adaptacyjność pracowników i przedsiębiorstw w regionie </w:t>
      </w:r>
      <w:r>
        <w:t>, Numer i nazwa Działania dla Osi: X.1 Powrót na</w:t>
      </w:r>
      <w:r w:rsidR="00E67E94">
        <w:t xml:space="preserve"> </w:t>
      </w:r>
      <w:r>
        <w:t>rynek pracy osób sprawujących opiekę nad dziećmi w wieku do 3 lat, Regionalnego Programu</w:t>
      </w:r>
      <w:r w:rsidR="00E67E94">
        <w:t xml:space="preserve"> </w:t>
      </w:r>
      <w:r>
        <w:t>Operacyjnego Województwa Łódzkiego na lata 2014-2020.</w:t>
      </w:r>
    </w:p>
    <w:p w14:paraId="0C34B138" w14:textId="098F7B9D" w:rsidR="00E341BF" w:rsidRDefault="00E341BF" w:rsidP="002D0A51">
      <w:pPr>
        <w:jc w:val="both"/>
      </w:pPr>
      <w:r>
        <w:t>2. Projekt jest współfinansowany przez Unię Europejską w ramach Europejskiego Funduszu</w:t>
      </w:r>
      <w:r w:rsidR="00E67E94">
        <w:t xml:space="preserve"> </w:t>
      </w:r>
      <w:r>
        <w:t>Społecznego</w:t>
      </w:r>
      <w:r w:rsidR="00E67E94">
        <w:t xml:space="preserve"> w ramach </w:t>
      </w:r>
      <w:r w:rsidR="00E67E94" w:rsidRPr="00E67E94">
        <w:t>Regionalnego Programu Operacyjnego Województwa Łódzkiego na lata 2014-2020.</w:t>
      </w:r>
    </w:p>
    <w:p w14:paraId="505D8A96" w14:textId="77777777" w:rsidR="000B3B23" w:rsidRDefault="00E341BF" w:rsidP="000A0159">
      <w:pPr>
        <w:jc w:val="both"/>
      </w:pPr>
      <w:r>
        <w:t xml:space="preserve">3. </w:t>
      </w:r>
      <w:r w:rsidR="000A0159">
        <w:t xml:space="preserve">Celem projektu jest utrzymanie aktywności zawodowej 20 osób pracujących, sprawujących opiekę nad dziećmi do lat 3, zamieszkałych lub uczących się lub pracujących w myśl </w:t>
      </w:r>
      <w:r w:rsidR="000B3B23">
        <w:t>kodeksu cywilnego</w:t>
      </w:r>
      <w:r w:rsidR="000A0159">
        <w:t xml:space="preserve"> w woj</w:t>
      </w:r>
      <w:r w:rsidR="000B3B23">
        <w:t xml:space="preserve">ewództwie </w:t>
      </w:r>
      <w:r w:rsidR="000A0159">
        <w:t>łódzkim w Gminie Lututów, poprzez zapewnienie opieki niań dla 20 dzieci do lat 3 w Gminie Lututów od 01.03.2022 do 31.05.2023 roku.</w:t>
      </w:r>
    </w:p>
    <w:p w14:paraId="478BFFBA" w14:textId="047D2769" w:rsidR="00E341BF" w:rsidRPr="002A5D6D" w:rsidRDefault="00E341BF" w:rsidP="000A0159">
      <w:pPr>
        <w:jc w:val="both"/>
        <w:rPr>
          <w:color w:val="FF0000"/>
        </w:rPr>
      </w:pPr>
      <w:r>
        <w:t>4. Grupą docelową projektu są osoby pracujące, sprawujące opiekę nad dziećmi w wieku do lat 3</w:t>
      </w:r>
      <w:r w:rsidR="002A5D6D">
        <w:t>.</w:t>
      </w:r>
    </w:p>
    <w:p w14:paraId="4CD9C1D6" w14:textId="2066984E" w:rsidR="00E341BF" w:rsidRDefault="00E341BF" w:rsidP="00E341BF">
      <w:r>
        <w:t>5. W projekcie przewidziano zwrot Uczestnikom faktycznie poniesionych przez nich kosztów</w:t>
      </w:r>
      <w:r w:rsidR="00E67E94">
        <w:t xml:space="preserve"> </w:t>
      </w:r>
      <w:r>
        <w:t>opieki nad dzieckiem w wieku do lat 3 w formie:</w:t>
      </w:r>
    </w:p>
    <w:p w14:paraId="3CC6A514" w14:textId="6D926EDB" w:rsidR="00E341BF" w:rsidRDefault="00E341BF" w:rsidP="00C840CE">
      <w:pPr>
        <w:jc w:val="both"/>
      </w:pPr>
      <w:r>
        <w:t>- opieki nad dzieckiem, sprawowanej przez nianię</w:t>
      </w:r>
      <w:r w:rsidR="000B31D4">
        <w:rPr>
          <w:rStyle w:val="Odwoanieprzypisudolnego"/>
        </w:rPr>
        <w:footnoteReference w:id="1"/>
      </w:r>
      <w:r>
        <w:t xml:space="preserve"> – dla</w:t>
      </w:r>
      <w:r w:rsidR="00B94A98">
        <w:t xml:space="preserve"> </w:t>
      </w:r>
      <w:r w:rsidR="00CD4549">
        <w:t>20</w:t>
      </w:r>
      <w:r w:rsidR="00B94A98">
        <w:t xml:space="preserve"> </w:t>
      </w:r>
      <w:r>
        <w:t>osób pracujących (</w:t>
      </w:r>
      <w:r w:rsidR="00CD4549">
        <w:t>20 kobiet</w:t>
      </w:r>
      <w:r>
        <w:t>).</w:t>
      </w:r>
      <w:r w:rsidR="00027F3E" w:rsidRPr="00027F3E">
        <w:t xml:space="preserve"> </w:t>
      </w:r>
      <w:r w:rsidR="00027F3E">
        <w:t>Jeśli do projektu zgłoszą się mężczyźni spełniający kryteria udziału w projekcie, umożliwiony zostanie im udział w projekcie</w:t>
      </w:r>
      <w:r w:rsidR="00C840CE">
        <w:t>.</w:t>
      </w:r>
    </w:p>
    <w:p w14:paraId="28064672" w14:textId="77777777" w:rsidR="00E4366C" w:rsidRPr="00E4366C" w:rsidRDefault="00E4366C" w:rsidP="00E4366C">
      <w:r w:rsidRPr="00E4366C">
        <w:t>- badań niań do celów sanitarno-epidemiologicznych</w:t>
      </w:r>
    </w:p>
    <w:p w14:paraId="46AE6A03" w14:textId="44B04A99" w:rsidR="00E341BF" w:rsidRDefault="00E341BF" w:rsidP="002D0A51">
      <w:pPr>
        <w:jc w:val="both"/>
      </w:pPr>
      <w:r>
        <w:t xml:space="preserve">6. Uczestniczka/Uczestnik zobowiązana/-y jest do wniesienia wkładu własnego w wysokości </w:t>
      </w:r>
      <w:r w:rsidR="006D3B8E">
        <w:t xml:space="preserve">min. </w:t>
      </w:r>
      <w:r w:rsidR="0026252D">
        <w:t>350</w:t>
      </w:r>
      <w:r>
        <w:t>,00</w:t>
      </w:r>
      <w:r w:rsidR="00E67E94">
        <w:t xml:space="preserve"> </w:t>
      </w:r>
      <w:r>
        <w:t xml:space="preserve">zł (słownie: </w:t>
      </w:r>
      <w:r w:rsidR="0026252D">
        <w:t>trzysta pięćdziesiąt</w:t>
      </w:r>
      <w:r>
        <w:t xml:space="preserve"> złotych) </w:t>
      </w:r>
    </w:p>
    <w:p w14:paraId="7A974677" w14:textId="2D9FFD89" w:rsidR="00E341BF" w:rsidRPr="00107791" w:rsidRDefault="00E341BF" w:rsidP="002D0A51">
      <w:pPr>
        <w:jc w:val="both"/>
        <w:rPr>
          <w:color w:val="000000" w:themeColor="text1"/>
        </w:rPr>
      </w:pPr>
      <w:r>
        <w:t xml:space="preserve">7. </w:t>
      </w:r>
      <w:r w:rsidR="00CB2F7F">
        <w:t>Beneficjentem projektu</w:t>
      </w:r>
      <w:r>
        <w:t xml:space="preserve"> jest </w:t>
      </w:r>
      <w:r w:rsidR="00CB2F7F">
        <w:t>Gmina Lututów</w:t>
      </w:r>
      <w:r>
        <w:t>.</w:t>
      </w:r>
      <w:r w:rsidR="00E67E94">
        <w:t xml:space="preserve"> </w:t>
      </w:r>
      <w:r>
        <w:t xml:space="preserve">Biuro Projektu znajduje się w </w:t>
      </w:r>
      <w:r w:rsidR="00CB2F7F">
        <w:t xml:space="preserve">Urzędzie </w:t>
      </w:r>
      <w:r w:rsidR="00107791">
        <w:t>Miejskim</w:t>
      </w:r>
      <w:r w:rsidR="00CB2F7F">
        <w:t xml:space="preserve"> w Lututowie</w:t>
      </w:r>
      <w:r w:rsidR="00E4366C" w:rsidRPr="00E4366C">
        <w:t xml:space="preserve"> </w:t>
      </w:r>
      <w:r w:rsidR="00895604" w:rsidRPr="00895604">
        <w:t xml:space="preserve">przy </w:t>
      </w:r>
      <w:r w:rsidR="006234B3">
        <w:t>ul. Klonowskiej 8,</w:t>
      </w:r>
      <w:r w:rsidR="00895604" w:rsidRPr="00895604">
        <w:t xml:space="preserve"> 98-</w:t>
      </w:r>
      <w:r w:rsidR="006234B3">
        <w:t xml:space="preserve">360 </w:t>
      </w:r>
      <w:r w:rsidR="006234B3" w:rsidRPr="00107791">
        <w:rPr>
          <w:color w:val="000000" w:themeColor="text1"/>
        </w:rPr>
        <w:t>Lututów</w:t>
      </w:r>
      <w:r w:rsidR="00895604" w:rsidRPr="00107791">
        <w:rPr>
          <w:color w:val="000000" w:themeColor="text1"/>
        </w:rPr>
        <w:t xml:space="preserve"> </w:t>
      </w:r>
      <w:r w:rsidRPr="00107791">
        <w:rPr>
          <w:color w:val="000000" w:themeColor="text1"/>
        </w:rPr>
        <w:t xml:space="preserve">pok. </w:t>
      </w:r>
      <w:r w:rsidR="00E4366C" w:rsidRPr="00107791">
        <w:rPr>
          <w:color w:val="000000" w:themeColor="text1"/>
        </w:rPr>
        <w:t>N</w:t>
      </w:r>
      <w:r w:rsidRPr="00107791">
        <w:rPr>
          <w:color w:val="000000" w:themeColor="text1"/>
        </w:rPr>
        <w:t>r</w:t>
      </w:r>
      <w:r w:rsidR="00107791" w:rsidRPr="00107791">
        <w:rPr>
          <w:color w:val="000000" w:themeColor="text1"/>
        </w:rPr>
        <w:t xml:space="preserve"> 14,</w:t>
      </w:r>
      <w:r w:rsidR="002D0A51" w:rsidRPr="00107791">
        <w:rPr>
          <w:color w:val="000000" w:themeColor="text1"/>
        </w:rPr>
        <w:t xml:space="preserve"> </w:t>
      </w:r>
      <w:r w:rsidRPr="00107791">
        <w:rPr>
          <w:color w:val="000000" w:themeColor="text1"/>
        </w:rPr>
        <w:t>Godziny pracy Biura projektu: 0</w:t>
      </w:r>
      <w:r w:rsidR="00E4366C" w:rsidRPr="00107791">
        <w:rPr>
          <w:color w:val="000000" w:themeColor="text1"/>
        </w:rPr>
        <w:t>8</w:t>
      </w:r>
      <w:r w:rsidRPr="00107791">
        <w:rPr>
          <w:color w:val="000000" w:themeColor="text1"/>
        </w:rPr>
        <w:t>:00 – 1</w:t>
      </w:r>
      <w:r w:rsidR="00107791" w:rsidRPr="00107791">
        <w:rPr>
          <w:color w:val="000000" w:themeColor="text1"/>
        </w:rPr>
        <w:t>5</w:t>
      </w:r>
      <w:r w:rsidRPr="00107791">
        <w:rPr>
          <w:color w:val="000000" w:themeColor="text1"/>
        </w:rPr>
        <w:t xml:space="preserve">:00 w dni robocze. Telefon: </w:t>
      </w:r>
      <w:r w:rsidR="00107791" w:rsidRPr="00107791">
        <w:rPr>
          <w:color w:val="000000" w:themeColor="text1"/>
        </w:rPr>
        <w:t>43 871-48-81</w:t>
      </w:r>
      <w:r w:rsidRPr="00107791">
        <w:rPr>
          <w:color w:val="000000" w:themeColor="text1"/>
        </w:rPr>
        <w:t>,</w:t>
      </w:r>
      <w:r w:rsidR="00E67E94" w:rsidRPr="00107791">
        <w:rPr>
          <w:color w:val="000000" w:themeColor="text1"/>
        </w:rPr>
        <w:t xml:space="preserve"> </w:t>
      </w:r>
      <w:r w:rsidRPr="00107791">
        <w:rPr>
          <w:color w:val="000000" w:themeColor="text1"/>
        </w:rPr>
        <w:t>e-mail:</w:t>
      </w:r>
      <w:r w:rsidR="00107791" w:rsidRPr="00107791">
        <w:rPr>
          <w:color w:val="000000" w:themeColor="text1"/>
        </w:rPr>
        <w:t xml:space="preserve"> m.bartodziej@lututowgmina.pl</w:t>
      </w:r>
    </w:p>
    <w:p w14:paraId="18774E86" w14:textId="61E75B34" w:rsidR="00E341BF" w:rsidRDefault="00E341BF" w:rsidP="00E341BF">
      <w:r>
        <w:t>8. Projekt realizowany jest w okresie od 01.0</w:t>
      </w:r>
      <w:r w:rsidR="006234B3">
        <w:t>3</w:t>
      </w:r>
      <w:r>
        <w:t>.202</w:t>
      </w:r>
      <w:r w:rsidR="00E4366C">
        <w:t>2</w:t>
      </w:r>
      <w:r>
        <w:t xml:space="preserve"> r. do 31.</w:t>
      </w:r>
      <w:r w:rsidR="00E4366C">
        <w:t>05</w:t>
      </w:r>
      <w:r>
        <w:t>.202</w:t>
      </w:r>
      <w:r w:rsidR="002A5D6D">
        <w:t>3</w:t>
      </w:r>
      <w:r>
        <w:t>r.</w:t>
      </w:r>
    </w:p>
    <w:p w14:paraId="340C37EF" w14:textId="50543EFC" w:rsidR="00E341BF" w:rsidRDefault="00E341BF" w:rsidP="00E341BF">
      <w:r>
        <w:t xml:space="preserve">9. Miejsce realizacji Projektu: Gmina </w:t>
      </w:r>
      <w:r w:rsidR="00E23C38">
        <w:t>Lututów</w:t>
      </w:r>
    </w:p>
    <w:p w14:paraId="59DB3349" w14:textId="6A4FB6D2" w:rsidR="00E341BF" w:rsidRDefault="00E341BF" w:rsidP="002D0A51">
      <w:pPr>
        <w:jc w:val="both"/>
      </w:pPr>
      <w:r>
        <w:lastRenderedPageBreak/>
        <w:t>10.Wszystkie aktualne informacje o projekcie publikowane będą na stronie internetowej</w:t>
      </w:r>
      <w:r w:rsidR="00E67E94">
        <w:t xml:space="preserve"> </w:t>
      </w:r>
      <w:r w:rsidRPr="00107791">
        <w:rPr>
          <w:color w:val="000000" w:themeColor="text1"/>
        </w:rPr>
        <w:t>www</w:t>
      </w:r>
      <w:r w:rsidR="00107791" w:rsidRPr="00107791">
        <w:rPr>
          <w:color w:val="000000" w:themeColor="text1"/>
        </w:rPr>
        <w:t>.lututowgmina.pl,</w:t>
      </w:r>
      <w:r w:rsidRPr="00107791">
        <w:rPr>
          <w:color w:val="000000" w:themeColor="text1"/>
        </w:rPr>
        <w:t xml:space="preserve"> a także udostępniane </w:t>
      </w:r>
      <w:r>
        <w:t xml:space="preserve">osobiście lub telefonicznie w </w:t>
      </w:r>
      <w:r w:rsidR="00920D91">
        <w:t>b</w:t>
      </w:r>
      <w:r>
        <w:t>iurze projektu.</w:t>
      </w:r>
    </w:p>
    <w:p w14:paraId="739DE331" w14:textId="17A242D9" w:rsidR="00920D91" w:rsidRPr="00920D91" w:rsidRDefault="00920D91" w:rsidP="00920D91">
      <w:pPr>
        <w:jc w:val="center"/>
        <w:rPr>
          <w:b/>
          <w:bCs/>
          <w:sz w:val="24"/>
          <w:szCs w:val="24"/>
        </w:rPr>
      </w:pPr>
      <w:r w:rsidRPr="00920D91">
        <w:rPr>
          <w:b/>
          <w:bCs/>
          <w:sz w:val="24"/>
          <w:szCs w:val="24"/>
        </w:rPr>
        <w:t>§2 Warunki uczestnictwa</w:t>
      </w:r>
      <w:r>
        <w:rPr>
          <w:b/>
          <w:bCs/>
          <w:sz w:val="24"/>
          <w:szCs w:val="24"/>
        </w:rPr>
        <w:t xml:space="preserve"> w projekcie</w:t>
      </w:r>
    </w:p>
    <w:p w14:paraId="4A33B7B4" w14:textId="37E69FB7" w:rsidR="00920D91" w:rsidRDefault="00920D91" w:rsidP="002D0A51">
      <w:pPr>
        <w:jc w:val="both"/>
      </w:pPr>
      <w:r w:rsidRPr="00920D91">
        <w:t xml:space="preserve">1. Uczestnictwo w projekcie </w:t>
      </w:r>
      <w:r w:rsidR="002A5D6D" w:rsidRPr="002A5D6D">
        <w:t>„</w:t>
      </w:r>
      <w:r w:rsidR="00621F76" w:rsidRPr="00621F76">
        <w:t>Mali mieszkańcy Gminy Lututów pod opieką niani</w:t>
      </w:r>
      <w:r w:rsidR="002A5D6D" w:rsidRPr="002A5D6D">
        <w:t xml:space="preserve">” </w:t>
      </w:r>
      <w:r w:rsidRPr="00920D91">
        <w:t xml:space="preserve">jest dobrowolne. </w:t>
      </w:r>
    </w:p>
    <w:p w14:paraId="3654FD41" w14:textId="77777777" w:rsidR="00920D91" w:rsidRDefault="00920D91" w:rsidP="00E341BF">
      <w:r w:rsidRPr="00920D91">
        <w:t xml:space="preserve">2. Uczestniczka / Uczestnik Projektu musi spełniać łącznie następujące kryteria: </w:t>
      </w:r>
    </w:p>
    <w:p w14:paraId="7643BF31" w14:textId="0321FC8F" w:rsidR="00920D91" w:rsidRDefault="00920D91" w:rsidP="00E341BF">
      <w:r w:rsidRPr="00920D91">
        <w:t xml:space="preserve">- </w:t>
      </w:r>
      <w:r w:rsidR="002A5D6D">
        <w:t>j</w:t>
      </w:r>
      <w:r w:rsidR="00084074" w:rsidRPr="00084074">
        <w:t>es</w:t>
      </w:r>
      <w:r w:rsidR="00084074">
        <w:t>t</w:t>
      </w:r>
      <w:r w:rsidR="00084074" w:rsidRPr="00084074">
        <w:t xml:space="preserve"> osobą fizyczną uczącą się/pracującą/zamieszkującą w rozumieniu przepisów Kodeksu Cywilnego na obszarze województwa łódzkiego w Gminie </w:t>
      </w:r>
      <w:r w:rsidR="00083524">
        <w:t>Lututów</w:t>
      </w:r>
      <w:r w:rsidR="002A5D6D">
        <w:t>;</w:t>
      </w:r>
    </w:p>
    <w:p w14:paraId="6121D6C9" w14:textId="22049BFD" w:rsidR="00CE5485" w:rsidRDefault="00920D91" w:rsidP="00E1775D">
      <w:pPr>
        <w:jc w:val="both"/>
      </w:pPr>
      <w:r w:rsidRPr="00920D91">
        <w:t xml:space="preserve"> - </w:t>
      </w:r>
      <w:r w:rsidR="00CE5485">
        <w:t>s</w:t>
      </w:r>
      <w:r w:rsidRPr="00920D91">
        <w:t>prawuj</w:t>
      </w:r>
      <w:r w:rsidR="009C232D">
        <w:t>e</w:t>
      </w:r>
      <w:r w:rsidRPr="00920D91">
        <w:t xml:space="preserve"> opiekę nad dzieckiem, które ukończyło 20 tydzień życia do 3 roku życia</w:t>
      </w:r>
      <w:r w:rsidR="00B1720F">
        <w:t xml:space="preserve"> (</w:t>
      </w:r>
      <w:r w:rsidR="00563F13">
        <w:t xml:space="preserve">zgodnie z ustawą </w:t>
      </w:r>
      <w:r w:rsidR="00E1775D">
        <w:t>z dnia 4 lutego 2011 r. o opiece nad dziećmi w wieku do lat 3 o</w:t>
      </w:r>
      <w:r w:rsidR="00563F13">
        <w:t>pieka nad dzieckiem może być sprawowana do ukończenia roku szkolnego,  w którym dziecko ukończy 3 rok życia</w:t>
      </w:r>
      <w:r w:rsidR="00E1775D">
        <w:t>)</w:t>
      </w:r>
    </w:p>
    <w:p w14:paraId="53848BD6" w14:textId="62C9F198" w:rsidR="00920D91" w:rsidRDefault="00920D91" w:rsidP="002D0A51">
      <w:pPr>
        <w:jc w:val="both"/>
      </w:pPr>
      <w:r w:rsidRPr="00920D91">
        <w:t xml:space="preserve">- </w:t>
      </w:r>
      <w:r w:rsidR="00CE5485">
        <w:t xml:space="preserve">jest osobą </w:t>
      </w:r>
      <w:r w:rsidRPr="00920D91">
        <w:t>pracująca</w:t>
      </w:r>
      <w:r w:rsidR="002D0A51">
        <w:rPr>
          <w:rStyle w:val="Odwoanieprzypisudolnego"/>
        </w:rPr>
        <w:footnoteReference w:id="2"/>
      </w:r>
      <w:r w:rsidRPr="00920D91">
        <w:t xml:space="preserve"> , w tym również na urlopie macierzyńskim/rodzicielskim, zamierzająca wrócić na rynek pracy, pod warunkiem powrotu do pracy na moment zakończenia udziału w projekcie lub do 4 tygodni po zakończeniu projektu</w:t>
      </w:r>
    </w:p>
    <w:p w14:paraId="3B97B6A0" w14:textId="3047A930" w:rsidR="000419A0" w:rsidRDefault="000419A0" w:rsidP="002D0A51">
      <w:pPr>
        <w:jc w:val="both"/>
      </w:pPr>
      <w:r>
        <w:t>-</w:t>
      </w:r>
      <w:r w:rsidR="005170D2">
        <w:t xml:space="preserve"> jest w wieku powyżej 18 lat</w:t>
      </w:r>
    </w:p>
    <w:p w14:paraId="42ED7715" w14:textId="58F82D69" w:rsidR="009C232D" w:rsidRDefault="00920D91" w:rsidP="00E341BF">
      <w:r w:rsidRPr="00920D91">
        <w:t>- pomyśln</w:t>
      </w:r>
      <w:r w:rsidR="009C232D">
        <w:t>ie</w:t>
      </w:r>
      <w:r w:rsidRPr="00920D91">
        <w:t xml:space="preserve"> przej</w:t>
      </w:r>
      <w:r w:rsidR="009C232D">
        <w:t>dzie</w:t>
      </w:r>
      <w:r w:rsidRPr="00920D91">
        <w:t xml:space="preserve"> procedury rekrutacyjn</w:t>
      </w:r>
      <w:r w:rsidR="00026ACF">
        <w:t>e</w:t>
      </w:r>
      <w:r w:rsidRPr="00920D91">
        <w:t>, o której mowa w §3.</w:t>
      </w:r>
    </w:p>
    <w:p w14:paraId="5ECB1A1E" w14:textId="334E7173" w:rsidR="00920D91" w:rsidRDefault="00920D91" w:rsidP="002D0A51">
      <w:pPr>
        <w:jc w:val="both"/>
      </w:pPr>
      <w:r w:rsidRPr="00920D91">
        <w:t xml:space="preserve">wraz ze zobowiązaniem do udzielania informacji o sytuacji własnej na rynku pracy, celem pomiaru rezultatów projektu. </w:t>
      </w:r>
    </w:p>
    <w:p w14:paraId="4AB674BE" w14:textId="77777777" w:rsidR="00920D91" w:rsidRDefault="00920D91" w:rsidP="002D0A51">
      <w:pPr>
        <w:jc w:val="both"/>
      </w:pPr>
      <w:r w:rsidRPr="00920D91">
        <w:t xml:space="preserve">3. Do projektu mogą przystąpić zgodnie z Ustawą o opiece nad dziećmi w wieku do lat 3 rodzice, opiekunowie prawni oraz inne osoby, którym sąd powierzył opiekę nad dziećmi. </w:t>
      </w:r>
    </w:p>
    <w:p w14:paraId="066F74DF" w14:textId="77777777" w:rsidR="00920D91" w:rsidRDefault="00920D91" w:rsidP="002D0A51">
      <w:pPr>
        <w:jc w:val="both"/>
      </w:pPr>
      <w:r w:rsidRPr="00920D91">
        <w:lastRenderedPageBreak/>
        <w:t xml:space="preserve">4. Uczestniczka/Uczestnik projektu oświadcza, że zapoznał się z Regulaminem uczestnictwa w projekcie oraz spełnia warunki uczestnictwa w nim określone. </w:t>
      </w:r>
    </w:p>
    <w:p w14:paraId="6F2F499C" w14:textId="6A76C7B8" w:rsidR="00920D91" w:rsidRDefault="00920D91" w:rsidP="002D0A51">
      <w:pPr>
        <w:jc w:val="both"/>
      </w:pPr>
      <w:r w:rsidRPr="00920D91">
        <w:t>5. Uczestniczka/ Uczestnik projektu jest świadom odpowiedzialności, w tym odpowiedzialności karnej wynikającej z art. 297 §1 Kodeksu Karnego, za składanie nieprawdziwych oświadczeń, na podstawie których został zakwalifikowany do udziału w projekcie.</w:t>
      </w:r>
    </w:p>
    <w:p w14:paraId="1F29003E" w14:textId="6052F767" w:rsidR="00475759" w:rsidRPr="00475759" w:rsidRDefault="00475759" w:rsidP="00475759">
      <w:pPr>
        <w:jc w:val="center"/>
        <w:rPr>
          <w:b/>
          <w:bCs/>
          <w:sz w:val="24"/>
          <w:szCs w:val="24"/>
        </w:rPr>
      </w:pPr>
      <w:r w:rsidRPr="00475759">
        <w:rPr>
          <w:b/>
          <w:bCs/>
          <w:sz w:val="24"/>
          <w:szCs w:val="24"/>
        </w:rPr>
        <w:t xml:space="preserve">§3 </w:t>
      </w:r>
      <w:r>
        <w:rPr>
          <w:b/>
          <w:bCs/>
          <w:sz w:val="24"/>
          <w:szCs w:val="24"/>
        </w:rPr>
        <w:t>Rekrutacja</w:t>
      </w:r>
    </w:p>
    <w:p w14:paraId="2FD80BC1" w14:textId="41401BE8" w:rsidR="00475759" w:rsidRDefault="00475759" w:rsidP="002D0A51">
      <w:pPr>
        <w:jc w:val="both"/>
      </w:pPr>
      <w:r w:rsidRPr="00475759">
        <w:t xml:space="preserve">1. Rekrutacja </w:t>
      </w:r>
      <w:r w:rsidR="00D60496">
        <w:t xml:space="preserve">będzie </w:t>
      </w:r>
      <w:r w:rsidRPr="00475759">
        <w:t xml:space="preserve">prowadzona </w:t>
      </w:r>
      <w:r w:rsidR="00D60496" w:rsidRPr="00D60496">
        <w:t xml:space="preserve">w sposób otwarty zgodnie z zasadą równości szans, w tym dostępności dla </w:t>
      </w:r>
      <w:r w:rsidR="00D60496">
        <w:t xml:space="preserve">osób niesamodzielnych </w:t>
      </w:r>
      <w:r w:rsidR="00D60496" w:rsidRPr="00D60496">
        <w:t xml:space="preserve">oraz zasadą niedyskryminacji. </w:t>
      </w:r>
      <w:r w:rsidR="00B5472C" w:rsidRPr="00B5472C">
        <w:t>Organizowan</w:t>
      </w:r>
      <w:r w:rsidR="00431078">
        <w:t xml:space="preserve">e będą </w:t>
      </w:r>
      <w:r w:rsidR="00B5472C" w:rsidRPr="00B5472C">
        <w:t xml:space="preserve"> spotka</w:t>
      </w:r>
      <w:r w:rsidR="00431078">
        <w:t>nia</w:t>
      </w:r>
      <w:r w:rsidR="00B5472C" w:rsidRPr="00B5472C">
        <w:t xml:space="preserve"> informacyjn</w:t>
      </w:r>
      <w:r w:rsidR="00431078">
        <w:t>e</w:t>
      </w:r>
      <w:r w:rsidR="00B5472C" w:rsidRPr="00B5472C">
        <w:t>, wysyłka inf</w:t>
      </w:r>
      <w:r w:rsidR="0036485B">
        <w:t>ormacji</w:t>
      </w:r>
      <w:r w:rsidR="00B5472C" w:rsidRPr="00B5472C">
        <w:t xml:space="preserve"> do lokalnych mediów, działania w mediach społecznościowych</w:t>
      </w:r>
      <w:r w:rsidR="00B5472C">
        <w:t>.</w:t>
      </w:r>
    </w:p>
    <w:p w14:paraId="72672FDE" w14:textId="77777777" w:rsidR="005C3F4D" w:rsidRDefault="00475759" w:rsidP="002D0A51">
      <w:pPr>
        <w:jc w:val="both"/>
      </w:pPr>
      <w:r w:rsidRPr="00475759">
        <w:t xml:space="preserve">2. Rekrutacja do projektu została podzielona na etapy: </w:t>
      </w:r>
    </w:p>
    <w:p w14:paraId="714D6277" w14:textId="602EDB90" w:rsidR="00475759" w:rsidRDefault="00B5472C" w:rsidP="002D0A51">
      <w:pPr>
        <w:jc w:val="both"/>
      </w:pPr>
      <w:r>
        <w:t xml:space="preserve">I </w:t>
      </w:r>
      <w:r w:rsidR="00475759" w:rsidRPr="00475759">
        <w:t xml:space="preserve">ETAP rekrutacji obejmuje </w:t>
      </w:r>
      <w:r w:rsidR="00475759" w:rsidRPr="00EA3CD4">
        <w:t>przyjmowanie Formularz</w:t>
      </w:r>
      <w:r w:rsidR="00431078" w:rsidRPr="00EA3CD4">
        <w:t>y</w:t>
      </w:r>
      <w:r w:rsidR="00475759" w:rsidRPr="00EA3CD4">
        <w:t xml:space="preserve"> zgłoszeniow</w:t>
      </w:r>
      <w:r w:rsidR="00431078" w:rsidRPr="00EA3CD4">
        <w:t>ych</w:t>
      </w:r>
      <w:r w:rsidR="00475759" w:rsidRPr="00EA3CD4">
        <w:t xml:space="preserve"> (zgodnie ze wzorem stanowiącym załącznik nr 1 do niniejszego regulaminu)</w:t>
      </w:r>
      <w:r w:rsidR="00475759" w:rsidRPr="00475759">
        <w:t xml:space="preserve"> od osób zainteresowanych udziałem w projekcie. </w:t>
      </w:r>
    </w:p>
    <w:p w14:paraId="75025394" w14:textId="0A23BCE1" w:rsidR="00475759" w:rsidRDefault="009F026D" w:rsidP="002D0A51">
      <w:pPr>
        <w:jc w:val="both"/>
      </w:pPr>
      <w:r>
        <w:t>3</w:t>
      </w:r>
      <w:r w:rsidR="00475759" w:rsidRPr="00475759">
        <w:t>. Formularze zgłoszeniowe można składać</w:t>
      </w:r>
      <w:r w:rsidR="0074691E">
        <w:t xml:space="preserve">: </w:t>
      </w:r>
      <w:r w:rsidR="00475759" w:rsidRPr="00475759">
        <w:t xml:space="preserve"> </w:t>
      </w:r>
      <w:r w:rsidR="00015F98" w:rsidRPr="00015F98">
        <w:t xml:space="preserve">osobiście, mailowo lub pocztą, </w:t>
      </w:r>
      <w:r w:rsidR="00475759" w:rsidRPr="00475759">
        <w:t>na adres Biura projektu –</w:t>
      </w:r>
      <w:r w:rsidR="000B23D3" w:rsidRPr="000B23D3">
        <w:t xml:space="preserve"> </w:t>
      </w:r>
      <w:r w:rsidR="00850FDD" w:rsidRPr="00850FDD">
        <w:t xml:space="preserve">się w Urzędzie Gminy w Lututowie przy ul. Klonowskiej 8, 98-360 Lututów </w:t>
      </w:r>
      <w:r w:rsidR="00850FDD">
        <w:t xml:space="preserve"> </w:t>
      </w:r>
      <w:r w:rsidR="00475759" w:rsidRPr="00475759">
        <w:t xml:space="preserve">pok. nr </w:t>
      </w:r>
      <w:r w:rsidR="000B23D3">
        <w:t>…..</w:t>
      </w:r>
      <w:r w:rsidR="00475759" w:rsidRPr="00475759">
        <w:t xml:space="preserve">, z dopiskiem: </w:t>
      </w:r>
      <w:r w:rsidR="006C1D5F" w:rsidRPr="006C1D5F">
        <w:rPr>
          <w:bCs/>
        </w:rPr>
        <w:t>„</w:t>
      </w:r>
      <w:r w:rsidR="00850FDD" w:rsidRPr="00850FDD">
        <w:rPr>
          <w:bCs/>
        </w:rPr>
        <w:t>Mali mieszkańcy Gminy Lututów pod opieką niani</w:t>
      </w:r>
      <w:r w:rsidR="006C1D5F" w:rsidRPr="006C1D5F">
        <w:rPr>
          <w:bCs/>
        </w:rPr>
        <w:t>”</w:t>
      </w:r>
      <w:r w:rsidR="006C1D5F" w:rsidRPr="006C1D5F">
        <w:t xml:space="preserve">  </w:t>
      </w:r>
      <w:r w:rsidR="00475759" w:rsidRPr="00475759">
        <w:t xml:space="preserve"> </w:t>
      </w:r>
    </w:p>
    <w:p w14:paraId="3079FA05" w14:textId="2ECE9BCA" w:rsidR="00475759" w:rsidRDefault="009F026D" w:rsidP="002D0A51">
      <w:pPr>
        <w:jc w:val="both"/>
      </w:pPr>
      <w:r>
        <w:t>4</w:t>
      </w:r>
      <w:r w:rsidR="00475759" w:rsidRPr="00475759">
        <w:t>. Formularze zgłoszeniowe można składać w terminie od</w:t>
      </w:r>
      <w:r w:rsidR="00431078">
        <w:t xml:space="preserve"> </w:t>
      </w:r>
      <w:r w:rsidR="006E21DD">
        <w:t>11.04</w:t>
      </w:r>
      <w:r w:rsidR="00475759" w:rsidRPr="00475759">
        <w:t>.202</w:t>
      </w:r>
      <w:r w:rsidR="00015F98">
        <w:t>2</w:t>
      </w:r>
      <w:r w:rsidR="00475759" w:rsidRPr="00475759">
        <w:t xml:space="preserve"> r. do </w:t>
      </w:r>
      <w:r w:rsidR="00BE4FB6">
        <w:t>15</w:t>
      </w:r>
      <w:r w:rsidR="00FF5D82">
        <w:t>.04</w:t>
      </w:r>
      <w:r w:rsidR="00015F98">
        <w:t>.2022</w:t>
      </w:r>
      <w:r w:rsidR="00475759" w:rsidRPr="00475759">
        <w:t xml:space="preserve"> r. </w:t>
      </w:r>
    </w:p>
    <w:p w14:paraId="09209163" w14:textId="51B00C01" w:rsidR="00026ACF" w:rsidRDefault="009F026D" w:rsidP="002D0A51">
      <w:pPr>
        <w:jc w:val="both"/>
      </w:pPr>
      <w:r>
        <w:t>5</w:t>
      </w:r>
      <w:r w:rsidR="00475759" w:rsidRPr="00475759">
        <w:t xml:space="preserve">. II Etap rekrutacji będzie obejmował ocenę Formularzy zgłoszeniowych przez  członków Komisji Rekrutacyjnej pod kątem: formalnym (kompletność dokumentów), przynależności do grupy docelowej projektu. </w:t>
      </w:r>
    </w:p>
    <w:p w14:paraId="5BDEFB01" w14:textId="662292ED" w:rsidR="006C1D5F" w:rsidRDefault="009F026D" w:rsidP="002D0A51">
      <w:pPr>
        <w:jc w:val="both"/>
      </w:pPr>
      <w:r>
        <w:t>6</w:t>
      </w:r>
      <w:r w:rsidR="00026ACF">
        <w:t xml:space="preserve">. </w:t>
      </w:r>
      <w:r w:rsidR="006C1D5F">
        <w:t xml:space="preserve">Kryteria dostępu do projektu (kryteria warunkujące udział w projekcie, muszą </w:t>
      </w:r>
      <w:r w:rsidR="00B456B5">
        <w:t xml:space="preserve">być </w:t>
      </w:r>
      <w:r w:rsidR="006C1D5F">
        <w:t xml:space="preserve"> spełnione </w:t>
      </w:r>
      <w:r w:rsidR="00B456B5">
        <w:t>łącznie</w:t>
      </w:r>
      <w:r w:rsidR="006C1D5F">
        <w:t>)</w:t>
      </w:r>
    </w:p>
    <w:p w14:paraId="2F975282" w14:textId="4294042F" w:rsidR="00B456B5" w:rsidRDefault="00026ACF" w:rsidP="002D0A51">
      <w:pPr>
        <w:jc w:val="both"/>
      </w:pPr>
      <w:r w:rsidRPr="00026ACF">
        <w:t xml:space="preserve">- złożenie kompletu dokumentów ; </w:t>
      </w:r>
    </w:p>
    <w:p w14:paraId="6F1DCD2F" w14:textId="7238C04C" w:rsidR="00B456B5" w:rsidRDefault="00026ACF" w:rsidP="002D0A51">
      <w:pPr>
        <w:jc w:val="both"/>
      </w:pPr>
      <w:r w:rsidRPr="00026ACF">
        <w:t>- os</w:t>
      </w:r>
      <w:r w:rsidR="00B456B5">
        <w:t>oba</w:t>
      </w:r>
      <w:r w:rsidRPr="00026ACF">
        <w:t xml:space="preserve"> zamieszkuje/uczy się/pracuje w Gminie </w:t>
      </w:r>
      <w:r w:rsidR="00B3445E">
        <w:t>Lututów</w:t>
      </w:r>
      <w:r w:rsidRPr="00026ACF">
        <w:t xml:space="preserve"> w </w:t>
      </w:r>
      <w:r w:rsidR="00B456B5">
        <w:t xml:space="preserve">województwie łódzkim </w:t>
      </w:r>
      <w:r w:rsidRPr="00026ACF">
        <w:t xml:space="preserve"> w roz</w:t>
      </w:r>
      <w:r w:rsidR="00B456B5">
        <w:t>umieniu</w:t>
      </w:r>
      <w:r w:rsidRPr="00026ACF">
        <w:t xml:space="preserve"> K</w:t>
      </w:r>
      <w:r w:rsidR="00B456B5">
        <w:t xml:space="preserve">odeksy </w:t>
      </w:r>
      <w:r w:rsidRPr="00026ACF">
        <w:t>C</w:t>
      </w:r>
      <w:r w:rsidR="00B456B5">
        <w:t>ywilnego</w:t>
      </w:r>
      <w:r w:rsidRPr="00026ACF">
        <w:t xml:space="preserve"> </w:t>
      </w:r>
    </w:p>
    <w:p w14:paraId="1958B8C7" w14:textId="6393308E" w:rsidR="00B456B5" w:rsidRDefault="00026ACF" w:rsidP="002D0A51">
      <w:pPr>
        <w:jc w:val="both"/>
      </w:pPr>
      <w:r w:rsidRPr="00026ACF">
        <w:t>- wiek 1</w:t>
      </w:r>
      <w:r w:rsidR="00B3445E">
        <w:t>8</w:t>
      </w:r>
      <w:r w:rsidRPr="00026ACF">
        <w:t xml:space="preserve"> lat i więcej  </w:t>
      </w:r>
    </w:p>
    <w:p w14:paraId="562304C7" w14:textId="42B7F193" w:rsidR="00091FCC" w:rsidRDefault="00091FCC" w:rsidP="002D0A51">
      <w:pPr>
        <w:jc w:val="both"/>
      </w:pPr>
      <w:r>
        <w:t>- opieka nad dzieckiem do lat 3</w:t>
      </w:r>
    </w:p>
    <w:p w14:paraId="5D02E5F9" w14:textId="36D1BD47" w:rsidR="00026ACF" w:rsidRDefault="00026ACF" w:rsidP="002D0A51">
      <w:pPr>
        <w:jc w:val="both"/>
      </w:pPr>
      <w:r w:rsidRPr="00026ACF">
        <w:t>- status os</w:t>
      </w:r>
      <w:r w:rsidR="00B456B5">
        <w:t xml:space="preserve">oby </w:t>
      </w:r>
      <w:r w:rsidRPr="00026ACF">
        <w:t xml:space="preserve">pracującej </w:t>
      </w:r>
    </w:p>
    <w:p w14:paraId="5F53C088" w14:textId="529E2465" w:rsidR="009A7AFE" w:rsidRPr="00B456B5" w:rsidRDefault="009F026D" w:rsidP="002D0A51">
      <w:pPr>
        <w:jc w:val="both"/>
      </w:pPr>
      <w:r>
        <w:t>7</w:t>
      </w:r>
      <w:r w:rsidR="00026ACF" w:rsidRPr="00B456B5">
        <w:t xml:space="preserve">. </w:t>
      </w:r>
      <w:r w:rsidR="00B456B5" w:rsidRPr="00B456B5">
        <w:t>Kryteria premiujące</w:t>
      </w:r>
    </w:p>
    <w:p w14:paraId="1EC1A59B" w14:textId="77777777" w:rsidR="005414E9" w:rsidRDefault="00A20A7B" w:rsidP="00F53CC5">
      <w:pPr>
        <w:jc w:val="both"/>
      </w:pPr>
      <w:r>
        <w:t xml:space="preserve">1) </w:t>
      </w:r>
      <w:r w:rsidR="00F53CC5">
        <w:t>osoby niepełnosprawne (orzeczenie o niepełnosprawności w świetle przepisów ustawy z 27.08.1997 roku o rehabilitacji zawodowej i społecznej oraz o zatrudnieniu osób niepełnosprawnych, orzeczenie albo inny dokument, o którym mowa w ustawie z 19.08.1994 roku o ochronie zdrowia psychicznego lub oświadczenie  z braku możliwości uzyskania innych dokumentów</w:t>
      </w:r>
      <w:r w:rsidR="009A7AFE">
        <w:t>)</w:t>
      </w:r>
      <w:r w:rsidR="00F53CC5">
        <w:t>-</w:t>
      </w:r>
      <w:r w:rsidR="005D0385" w:rsidRPr="005D0385">
        <w:t>20</w:t>
      </w:r>
      <w:r w:rsidR="00F53CC5">
        <w:t xml:space="preserve"> punktów</w:t>
      </w:r>
      <w:r w:rsidR="005D0385" w:rsidRPr="005D0385">
        <w:t xml:space="preserve">, </w:t>
      </w:r>
    </w:p>
    <w:p w14:paraId="18E0B717" w14:textId="5B189F7F" w:rsidR="00A641B9" w:rsidRDefault="009A7AFE" w:rsidP="00F53CC5">
      <w:pPr>
        <w:jc w:val="both"/>
      </w:pPr>
      <w:r w:rsidRPr="009A7AFE">
        <w:t xml:space="preserve"> </w:t>
      </w:r>
      <w:r>
        <w:br/>
      </w:r>
      <w:r w:rsidR="00A20A7B">
        <w:t xml:space="preserve">2) </w:t>
      </w:r>
      <w:r w:rsidRPr="009A7AFE">
        <w:t>niepełnospr</w:t>
      </w:r>
      <w:r>
        <w:t xml:space="preserve">awność </w:t>
      </w:r>
      <w:r w:rsidRPr="009A7AFE">
        <w:t xml:space="preserve"> dziecka (</w:t>
      </w:r>
      <w:r w:rsidR="005414E9" w:rsidRPr="005414E9">
        <w:t>orzeczenie o niepełnosprawności w świetle przepisów ustawy z 27.08.1997 roku o rehabilitacji zawodowej i społecznej oraz o zatrudnieniu osób niepełnosprawnych, orzeczenie albo inny dokument, o którym mowa w ustawie z 19.08.1994 roku o ochronie zdrowia psychicznego lub oświadczenie  z braku możliwości uzyskania innych dokumentów</w:t>
      </w:r>
      <w:r w:rsidRPr="009A7AFE">
        <w:t>)</w:t>
      </w:r>
      <w:r w:rsidR="005D0385">
        <w:t xml:space="preserve"> </w:t>
      </w:r>
      <w:r w:rsidRPr="009A7AFE">
        <w:t>–20 p</w:t>
      </w:r>
      <w:r w:rsidR="005414E9">
        <w:t>unktów</w:t>
      </w:r>
      <w:r w:rsidRPr="009A7AFE">
        <w:t xml:space="preserve">, </w:t>
      </w:r>
    </w:p>
    <w:p w14:paraId="6F7EC321" w14:textId="63DD901E" w:rsidR="00A641B9" w:rsidRDefault="00A20A7B" w:rsidP="005414E9">
      <w:r>
        <w:lastRenderedPageBreak/>
        <w:t xml:space="preserve">3) </w:t>
      </w:r>
      <w:r w:rsidR="000F4849">
        <w:t>zatrudnienie na umowę o pracę – 10 punktów</w:t>
      </w:r>
    </w:p>
    <w:p w14:paraId="38AB9863" w14:textId="0EB6D984" w:rsidR="00106F24" w:rsidRDefault="000F4849" w:rsidP="005D0385">
      <w:r>
        <w:t xml:space="preserve">4)  </w:t>
      </w:r>
      <w:r w:rsidR="005A2CB4">
        <w:t>posiadanie więcej niż dwójki dzieci – 10 punktów</w:t>
      </w:r>
    </w:p>
    <w:p w14:paraId="131F00CC" w14:textId="66F1B664" w:rsidR="00475759" w:rsidRDefault="00106F24" w:rsidP="005D0385">
      <w:r>
        <w:t>8.</w:t>
      </w:r>
      <w:r w:rsidR="00635890">
        <w:t xml:space="preserve"> </w:t>
      </w:r>
      <w:r w:rsidR="00475759" w:rsidRPr="00475759">
        <w:t xml:space="preserve">Na etapie rekrutacji, kwalifikowalność do objęcia wsparciem Kandydatki/Kandydata i spełnienie przez nich kryteriów </w:t>
      </w:r>
      <w:r>
        <w:t xml:space="preserve">dostępu i </w:t>
      </w:r>
      <w:r w:rsidR="00475759" w:rsidRPr="00475759">
        <w:t>premiujących zostaną potwierdzone w złożonych oświadczeniach</w:t>
      </w:r>
      <w:r w:rsidR="00C12312">
        <w:t xml:space="preserve"> i zaświadczeniach</w:t>
      </w:r>
    </w:p>
    <w:p w14:paraId="3FFA3ED3" w14:textId="77777777" w:rsidR="00DD08F7" w:rsidRPr="00DD08F7" w:rsidRDefault="00DD08F7" w:rsidP="00DD08F7">
      <w:r w:rsidRPr="00DD08F7">
        <w:t>- w przypadku osób niepełnosprawnych – niepełnosprawność będzie potwierdzana na podstawie kopii orzeczenia</w:t>
      </w:r>
    </w:p>
    <w:p w14:paraId="7E48EDC7" w14:textId="77777777" w:rsidR="00DD08F7" w:rsidRDefault="00DD08F7" w:rsidP="00DD08F7">
      <w:r w:rsidRPr="00DD08F7">
        <w:t>-status osoby pracującej – będzie potwierdzany na podstawie zaświadczenia o zatrudnieniu z zakładu pracy</w:t>
      </w:r>
    </w:p>
    <w:p w14:paraId="0E3C6175" w14:textId="5A939012" w:rsidR="009A7CBA" w:rsidRPr="00DD08F7" w:rsidRDefault="009A7CBA" w:rsidP="00DD08F7">
      <w:r>
        <w:t xml:space="preserve">- </w:t>
      </w:r>
      <w:r w:rsidRPr="009A7CBA">
        <w:t xml:space="preserve">w przypadku przebywania na urlopie macierzyńskim/rodzicielskim  </w:t>
      </w:r>
      <w:r w:rsidR="002B7581" w:rsidRPr="002B7581">
        <w:t>zaświadczenie z zakładu pracy</w:t>
      </w:r>
      <w:r w:rsidR="002B7581" w:rsidRPr="002B7581">
        <w:rPr>
          <w:b/>
          <w:bCs/>
        </w:rPr>
        <w:t xml:space="preserve"> </w:t>
      </w:r>
      <w:r w:rsidRPr="009A7CBA">
        <w:t>z wyszczególnieniem okresu przebywania na urlopie macierzyńskim, rodzicielskim i okresem, na jaki zawarte jest zatrudnienie</w:t>
      </w:r>
    </w:p>
    <w:p w14:paraId="4ED6F649" w14:textId="1F0C8148" w:rsidR="00DD08F7" w:rsidRPr="00DD08F7" w:rsidRDefault="00A86705" w:rsidP="00DD08F7">
      <w:r>
        <w:t xml:space="preserve">- </w:t>
      </w:r>
      <w:r w:rsidR="00DD08F7" w:rsidRPr="00DD08F7">
        <w:t>w przypadku osób prowadzących działalność gospodarczą należy przedłożyć zaświadczenie o wpisie do  CEIDG lub wyciąg z KRS</w:t>
      </w:r>
    </w:p>
    <w:p w14:paraId="27B32643" w14:textId="7E309C98" w:rsidR="00DD08F7" w:rsidRPr="00DD08F7" w:rsidRDefault="00A86705" w:rsidP="00DD08F7">
      <w:r>
        <w:t xml:space="preserve">- </w:t>
      </w:r>
      <w:r w:rsidR="00DD08F7" w:rsidRPr="00DD08F7">
        <w:t>w przypadku rolników należy dostarczyć dokumenty z KRUS potwierdzające zatrudnienie</w:t>
      </w:r>
    </w:p>
    <w:p w14:paraId="1ECFA6B8" w14:textId="77777777" w:rsidR="00DD08F7" w:rsidRPr="00DD08F7" w:rsidRDefault="00DD08F7" w:rsidP="00A86705">
      <w:pPr>
        <w:jc w:val="both"/>
      </w:pPr>
      <w:r w:rsidRPr="00DD08F7">
        <w:t>- opieka nad dzieckiem do lat 3 – będzie potwierdzana na podstawie kopii aktu urodzenia lub orzeczenia sądu</w:t>
      </w:r>
    </w:p>
    <w:p w14:paraId="5233E8B7" w14:textId="543561D7" w:rsidR="00016A35" w:rsidRDefault="000C64FB" w:rsidP="00016A35">
      <w:r>
        <w:t>9</w:t>
      </w:r>
      <w:r w:rsidR="00475759" w:rsidRPr="00475759">
        <w:t xml:space="preserve">. Oceny Formularzy zgłoszeniowych będą dokonywane na </w:t>
      </w:r>
      <w:r w:rsidR="00B456B5">
        <w:t>K</w:t>
      </w:r>
      <w:r w:rsidR="00475759" w:rsidRPr="00475759">
        <w:t xml:space="preserve">arcie </w:t>
      </w:r>
      <w:r w:rsidR="00B456B5">
        <w:t>O</w:t>
      </w:r>
      <w:r w:rsidR="00475759" w:rsidRPr="00475759">
        <w:t>ceny Formularza</w:t>
      </w:r>
      <w:r w:rsidR="00016A35">
        <w:t xml:space="preserve"> </w:t>
      </w:r>
      <w:r w:rsidR="00016A35" w:rsidRPr="00016A35">
        <w:t xml:space="preserve">zgłoszeniowego do projektu </w:t>
      </w:r>
      <w:r w:rsidR="00016A35" w:rsidRPr="00016A35">
        <w:rPr>
          <w:bCs/>
        </w:rPr>
        <w:t>„</w:t>
      </w:r>
      <w:r w:rsidRPr="000C64FB">
        <w:rPr>
          <w:bCs/>
        </w:rPr>
        <w:t>Mali mieszkańcy Gminy Lututów pod opieką niani</w:t>
      </w:r>
      <w:r w:rsidR="00016A35" w:rsidRPr="00016A35">
        <w:rPr>
          <w:bCs/>
        </w:rPr>
        <w:t>”</w:t>
      </w:r>
      <w:r w:rsidR="00016A35" w:rsidRPr="00016A35">
        <w:t xml:space="preserve"> . </w:t>
      </w:r>
    </w:p>
    <w:p w14:paraId="6BB40897" w14:textId="04E0EE30" w:rsidR="00016A35" w:rsidRDefault="000C64FB" w:rsidP="002D0A51">
      <w:pPr>
        <w:jc w:val="both"/>
      </w:pPr>
      <w:r>
        <w:t>10</w:t>
      </w:r>
      <w:r w:rsidR="00016A35" w:rsidRPr="00016A35">
        <w:t xml:space="preserve">. </w:t>
      </w:r>
      <w:r w:rsidR="00A02B4D">
        <w:t>Po zakończeniu rekrutacji oraz oceni</w:t>
      </w:r>
      <w:r w:rsidR="00924AA7">
        <w:t>e</w:t>
      </w:r>
      <w:r w:rsidR="00A02B4D">
        <w:t xml:space="preserve"> formularzy Realizator stwor</w:t>
      </w:r>
      <w:r w:rsidR="00924AA7">
        <w:t>z</w:t>
      </w:r>
      <w:r w:rsidR="00A02B4D">
        <w:t xml:space="preserve">y listę rankingową oraz listę rezerwową kandydatów z najwyższymi wynikami. </w:t>
      </w:r>
    </w:p>
    <w:p w14:paraId="3368135A" w14:textId="21533346" w:rsidR="00016A35" w:rsidRPr="00B456B5" w:rsidRDefault="00016A35" w:rsidP="002D0A51">
      <w:pPr>
        <w:jc w:val="both"/>
      </w:pPr>
      <w:r w:rsidRPr="00B456B5">
        <w:t>1</w:t>
      </w:r>
      <w:r w:rsidR="00E1056A">
        <w:t>1</w:t>
      </w:r>
      <w:r w:rsidRPr="00B456B5">
        <w:t xml:space="preserve">. Lista uszeregowana będzie od najwyższej do najniższej sumy wszystkich uzyskanych punktów. W przypadku uzyskania przez kilku Kandydatek/Kandydatów identycznej liczby punktów o wyższym miejscu na liście rekrutacyjnej decydować </w:t>
      </w:r>
      <w:r w:rsidR="00585FD7">
        <w:t>będzie niepełnosprawność rodzica lub dziecka</w:t>
      </w:r>
      <w:r w:rsidR="00016BC5" w:rsidRPr="00B456B5">
        <w:t xml:space="preserve"> a następnie </w:t>
      </w:r>
      <w:r w:rsidRPr="00B456B5">
        <w:t xml:space="preserve"> kolejność zgłoszeń. </w:t>
      </w:r>
    </w:p>
    <w:p w14:paraId="3B1ACF1E" w14:textId="53F0E700" w:rsidR="00016A35" w:rsidRDefault="00016A35" w:rsidP="002D0A51">
      <w:pPr>
        <w:jc w:val="both"/>
      </w:pPr>
      <w:r w:rsidRPr="00016A35">
        <w:t>1</w:t>
      </w:r>
      <w:r w:rsidR="00585FD7">
        <w:t>2</w:t>
      </w:r>
      <w:r w:rsidRPr="00016A35">
        <w:t xml:space="preserve">. </w:t>
      </w:r>
      <w:r w:rsidR="00924AA7">
        <w:t xml:space="preserve">Do projektu zakwalifikuje się </w:t>
      </w:r>
      <w:r w:rsidR="00585FD7">
        <w:t>20</w:t>
      </w:r>
      <w:r w:rsidRPr="00016A35">
        <w:t xml:space="preserve"> osób </w:t>
      </w:r>
      <w:r w:rsidR="00924AA7">
        <w:t>.</w:t>
      </w:r>
    </w:p>
    <w:p w14:paraId="249CC368" w14:textId="0209D499" w:rsidR="00016A35" w:rsidRDefault="00016A35" w:rsidP="002D0A51">
      <w:pPr>
        <w:jc w:val="both"/>
      </w:pPr>
      <w:r w:rsidRPr="00016A35">
        <w:t>1</w:t>
      </w:r>
      <w:r w:rsidR="00F7056E">
        <w:t>3</w:t>
      </w:r>
      <w:r w:rsidRPr="00016A35">
        <w:t xml:space="preserve">. </w:t>
      </w:r>
      <w:r w:rsidR="00924AA7">
        <w:t xml:space="preserve">Formularze </w:t>
      </w:r>
      <w:r w:rsidR="00B456B5" w:rsidRPr="00B456B5">
        <w:t xml:space="preserve">Kandydatki / Kandydata </w:t>
      </w:r>
      <w:r w:rsidR="00924AA7">
        <w:t>, które znajdują się na liście rezerwowej będą brały udział w kolejnym naborze w</w:t>
      </w:r>
      <w:r w:rsidRPr="00016A35">
        <w:t xml:space="preserve"> przypadku wystąpienia w projekcie</w:t>
      </w:r>
      <w:r w:rsidR="00924AA7">
        <w:t xml:space="preserve"> r</w:t>
      </w:r>
      <w:r w:rsidRPr="00016A35">
        <w:t xml:space="preserve">ezygnacji </w:t>
      </w:r>
      <w:r w:rsidR="00924AA7">
        <w:t>U</w:t>
      </w:r>
      <w:r w:rsidRPr="00016A35">
        <w:t>czestnika</w:t>
      </w:r>
      <w:r w:rsidR="00924AA7">
        <w:t>/Uczestniczki</w:t>
      </w:r>
      <w:r w:rsidRPr="00016A35">
        <w:t xml:space="preserve"> </w:t>
      </w:r>
    </w:p>
    <w:p w14:paraId="22DCEC02" w14:textId="65430732" w:rsidR="00016A35" w:rsidRDefault="00016A35" w:rsidP="002D0A51">
      <w:pPr>
        <w:jc w:val="both"/>
      </w:pPr>
      <w:r w:rsidRPr="00016A35">
        <w:t>1</w:t>
      </w:r>
      <w:r w:rsidR="00F7056E">
        <w:t>4.</w:t>
      </w:r>
      <w:r w:rsidRPr="00016A35">
        <w:t xml:space="preserve"> W przypadku braku osób na liście rezerwowej, ogłoszona zostanie rekrutacja uzupełniająca. Rekrutacja uzupełniająca trwać będzie w okresie każdorazowo wskazanym w ogłoszeniu o naborze. Wyłoniona liczba uczestników zależna będzie od liczby wolnych miejsc w projekcie. </w:t>
      </w:r>
    </w:p>
    <w:p w14:paraId="6CC94E2D" w14:textId="32FAED99" w:rsidR="00016A35" w:rsidRDefault="00016A35" w:rsidP="002D0A51">
      <w:pPr>
        <w:jc w:val="both"/>
      </w:pPr>
      <w:r w:rsidRPr="00016A35">
        <w:t>1</w:t>
      </w:r>
      <w:r w:rsidR="00F7056E">
        <w:t>5</w:t>
      </w:r>
      <w:r w:rsidRPr="00016A35">
        <w:t xml:space="preserve">. W przypadku zmiany, do dnia podpisania Umowy - deklaracji uczestnictwa, statusu na rynku pracy </w:t>
      </w:r>
      <w:bookmarkStart w:id="2" w:name="_Hlk94099970"/>
      <w:r w:rsidRPr="00016A35">
        <w:t>Kandydatki / Kandydata</w:t>
      </w:r>
      <w:bookmarkEnd w:id="2"/>
      <w:r w:rsidRPr="00016A35">
        <w:t>, z osoby przebywającej na urlopie macierzyńskim lub rodzicielskim</w:t>
      </w:r>
      <w:r w:rsidR="001F1A7F">
        <w:t xml:space="preserve"> lub osoby pracującej</w:t>
      </w:r>
      <w:r w:rsidRPr="00016A35">
        <w:t xml:space="preserve"> na osobę bierną zawodowo (na urlopie wychowawczym)/bezrobotną, Kandydat/-ka zostaje pozbawiona możliwości refundacji kosztów opieki nad dzieckiem sprawowanej przez nianię. </w:t>
      </w:r>
    </w:p>
    <w:p w14:paraId="6EFA32F3" w14:textId="02826664" w:rsidR="00016A35" w:rsidRDefault="00016A35" w:rsidP="002D0A51">
      <w:pPr>
        <w:jc w:val="both"/>
      </w:pPr>
      <w:r w:rsidRPr="00016A35">
        <w:t>1</w:t>
      </w:r>
      <w:r w:rsidR="002F0E0B">
        <w:t>6</w:t>
      </w:r>
      <w:r w:rsidRPr="00016A35">
        <w:t xml:space="preserve">. Jeśli Kandydatka / Kandydat nie zgadza się z liczbą punktów i związanym z nią miejscem na liście rekrutacyjnej przysługuje jej / mu odwołanie - w terminie do 3 dni od dnia otrzymania informacji o wynikach oceny, w formie pisemnej. W terminie 3 dni od wpłynięcia odwołania jest ono rozpatrywane </w:t>
      </w:r>
      <w:r w:rsidRPr="00016A35">
        <w:lastRenderedPageBreak/>
        <w:t xml:space="preserve">przez inną osobę od tej, która brała udział w wydaniu rozstrzygnięcia. W terminie 3 dni od dnia zakończenia procedury odwoławczej, Kandydatka / Kandydat jest informowana/y o wyniku powtórnej oceny, który jest wiążący i ostateczny. </w:t>
      </w:r>
    </w:p>
    <w:p w14:paraId="78B149DC" w14:textId="2CBF9FEA" w:rsidR="00016A35" w:rsidRDefault="00016A35" w:rsidP="002D0A51">
      <w:pPr>
        <w:jc w:val="both"/>
      </w:pPr>
      <w:r w:rsidRPr="00016A35">
        <w:t>1</w:t>
      </w:r>
      <w:r w:rsidR="00C7681D">
        <w:t>8</w:t>
      </w:r>
      <w:r w:rsidRPr="00016A35">
        <w:t xml:space="preserve">. W celu rozpoczęcia udziału w projekcie przez Kandydatkę / Kandydata przyjętego do projektu niezbędne będzie podpisanie przez niego </w:t>
      </w:r>
      <w:r w:rsidRPr="00B456B5">
        <w:t>Umowy – deklaracji uczestnictwa w projekcie, której wzór stanowi załącznik nr 2 do Regulaminu projektu,</w:t>
      </w:r>
      <w:r w:rsidRPr="00016A35">
        <w:t xml:space="preserve"> w tym Oświadczenia Uczestnika Projektu dotyczącego przetwarzania danych osobowych oraz Zakresu danych osobowych powierzonych do przetwarzania. </w:t>
      </w:r>
    </w:p>
    <w:p w14:paraId="2AB5D2D1" w14:textId="4BB8B670" w:rsidR="00016A35" w:rsidRDefault="00016BC5" w:rsidP="002D0A51">
      <w:pPr>
        <w:jc w:val="both"/>
      </w:pPr>
      <w:r>
        <w:t>1</w:t>
      </w:r>
      <w:r w:rsidR="001631A3">
        <w:t>9</w:t>
      </w:r>
      <w:r w:rsidR="00016A35" w:rsidRPr="00016A35">
        <w:t>. Odmowa podpisania przez osobę przyjętą do projektu dokumentów wskazanych w pkt. 1</w:t>
      </w:r>
      <w:r w:rsidR="00C7681D">
        <w:t>8</w:t>
      </w:r>
      <w:r>
        <w:t xml:space="preserve">  </w:t>
      </w:r>
      <w:r w:rsidR="00016A35" w:rsidRPr="00016A35">
        <w:t>wraz z zaciągnięciem zobowiązania do przekazania informacji dotyczących sytuacji Uczestniczki / Uczestnika po zakończeniu udziału w projekcie (do 4 tygodni od zakończenia udziału) lub niedostarczenie wskazanych w pkt. 1</w:t>
      </w:r>
      <w:r>
        <w:t>8</w:t>
      </w:r>
      <w:r w:rsidR="00016A35" w:rsidRPr="00016A35">
        <w:t xml:space="preserve"> dokumentów jest równoznaczne z rezygnacją z udziału w projekcie.</w:t>
      </w:r>
    </w:p>
    <w:p w14:paraId="79CE3043" w14:textId="77777777" w:rsidR="00B71A4A" w:rsidRDefault="00B71A4A" w:rsidP="002D0A51">
      <w:pPr>
        <w:jc w:val="both"/>
      </w:pPr>
    </w:p>
    <w:p w14:paraId="0249E340" w14:textId="24765588" w:rsidR="001C7D93" w:rsidRPr="001C7D93" w:rsidRDefault="001C7D93" w:rsidP="001C7D93">
      <w:pPr>
        <w:jc w:val="center"/>
        <w:rPr>
          <w:b/>
          <w:bCs/>
          <w:sz w:val="24"/>
          <w:szCs w:val="24"/>
        </w:rPr>
      </w:pPr>
      <w:r w:rsidRPr="001C7D93">
        <w:rPr>
          <w:b/>
          <w:bCs/>
          <w:sz w:val="24"/>
          <w:szCs w:val="24"/>
        </w:rPr>
        <w:t>§4. Wsparcie w ramach projektu</w:t>
      </w:r>
    </w:p>
    <w:p w14:paraId="16EBE8A0" w14:textId="0843BA98" w:rsidR="00441369" w:rsidRPr="00441369" w:rsidRDefault="001C7D93" w:rsidP="00441369">
      <w:pPr>
        <w:jc w:val="both"/>
      </w:pPr>
      <w:r>
        <w:t>1</w:t>
      </w:r>
      <w:r w:rsidRPr="001C7D93">
        <w:t xml:space="preserve">. Finansowanie kosztów opieki niani odbywa się w formie refundacji części poniesionych kosztów zatrudnienia (tj. wynagrodzenie netto wraz z kosztami składek na ubezpieczenia społeczne oraz ubezpieczenie zdrowotne niani). Refundacja jest pomniejszana o kwotę </w:t>
      </w:r>
      <w:r>
        <w:t xml:space="preserve">wkładu własnego </w:t>
      </w:r>
      <w:r w:rsidR="009F026D">
        <w:t xml:space="preserve">Uczestniczki </w:t>
      </w:r>
      <w:r w:rsidR="009F026D" w:rsidRPr="009F026D">
        <w:t xml:space="preserve"> / </w:t>
      </w:r>
      <w:r w:rsidR="009F026D">
        <w:t>Uczestnika</w:t>
      </w:r>
      <w:r w:rsidR="00683234">
        <w:t>.</w:t>
      </w:r>
      <w:r w:rsidRPr="001C7D93">
        <w:t xml:space="preserve"> Refundacja następuje w comiesięcznych transzach, na rachunek bankowy </w:t>
      </w:r>
      <w:r w:rsidR="009F026D" w:rsidRPr="009F026D">
        <w:t>Uczestniczki  / Uczestnika</w:t>
      </w:r>
      <w:r w:rsidRPr="001C7D93">
        <w:t xml:space="preserve">, po złożeniu przez </w:t>
      </w:r>
      <w:r w:rsidR="00B660B7">
        <w:t>nią/</w:t>
      </w:r>
      <w:r w:rsidRPr="001C7D93">
        <w:t>ni</w:t>
      </w:r>
      <w:r w:rsidR="00683234">
        <w:t>ego</w:t>
      </w:r>
      <w:r w:rsidRPr="001C7D93">
        <w:t xml:space="preserve"> wniosku refundacyjnego o wypłatę z dołączonymi dowodami potwierdzającymi wykonywanie obowiązków przez nianię, poniesione wydatki (w wysokości obejmującej kwotę wynagrodzenia oraz składki opłacane przez rodzica do ZUS)</w:t>
      </w:r>
      <w:r w:rsidR="000E1622">
        <w:t xml:space="preserve">. </w:t>
      </w:r>
      <w:r w:rsidR="001910FB">
        <w:t xml:space="preserve">Refundacji podlegać będą </w:t>
      </w:r>
      <w:r w:rsidR="00770CB1" w:rsidRPr="00770CB1">
        <w:t>obowiązkow</w:t>
      </w:r>
      <w:r w:rsidR="001910FB">
        <w:t>e</w:t>
      </w:r>
      <w:r w:rsidR="00770CB1" w:rsidRPr="00770CB1">
        <w:t xml:space="preserve"> badania sanitarno-epidemiologiczn</w:t>
      </w:r>
      <w:r w:rsidR="001910FB">
        <w:t xml:space="preserve">e niani. </w:t>
      </w:r>
      <w:r w:rsidR="00770CB1" w:rsidRPr="00770CB1">
        <w:t xml:space="preserve"> </w:t>
      </w:r>
      <w:r w:rsidR="00441369">
        <w:t>Wsparc</w:t>
      </w:r>
      <w:r w:rsidR="00A60B78">
        <w:t xml:space="preserve">ie przysługuje </w:t>
      </w:r>
      <w:r w:rsidR="00441369" w:rsidRPr="00441369">
        <w:t>przez okres max. 12 miesięcy</w:t>
      </w:r>
      <w:r w:rsidR="00792CBE">
        <w:t>.</w:t>
      </w:r>
    </w:p>
    <w:p w14:paraId="10903B2B" w14:textId="1B9778B4" w:rsidR="00683234" w:rsidRDefault="00683234" w:rsidP="002D0A51">
      <w:pPr>
        <w:jc w:val="both"/>
      </w:pPr>
      <w:r>
        <w:t xml:space="preserve">2. </w:t>
      </w:r>
      <w:r w:rsidR="001C7D93" w:rsidRPr="001C7D93">
        <w:t>Prawo do korzystania ze wsparcia w ramach projektu wygasa z momentem ukończenia przez dziecko 3 roku życia</w:t>
      </w:r>
      <w:r w:rsidR="000E1622">
        <w:t xml:space="preserve"> (</w:t>
      </w:r>
      <w:r w:rsidR="00E31691" w:rsidRPr="00E31691">
        <w:t>zgodnie z ustawą z dnia 4 lutego 2011 r. o opiece nad dziećmi w wieku do lat 3 opieka nad dzieckiem może być sprawowana do ukończenia roku szkolnego,  w którym dziecko ukończy 3 rok życia)</w:t>
      </w:r>
    </w:p>
    <w:p w14:paraId="49B51BBD" w14:textId="38091B7F" w:rsidR="00683234" w:rsidRDefault="001C7D93" w:rsidP="002D0A51">
      <w:pPr>
        <w:jc w:val="both"/>
      </w:pPr>
      <w:r w:rsidRPr="001C7D93">
        <w:t xml:space="preserve">3. Maksymalna kwota refundacji wynagrodzenia niani, tj. wynagrodzenia netto wraz z kosztami składek niani na ubezpieczenia społeczne oraz ubezpieczenie zdrowotne może być w kwocie nie wyższej niż kwota określona w obowiązującym rozporządzeniu Rady Ministrów w sprawie wysokości minimalnego wynagrodzenia za pracę oraz wysokości minimalnej stawki godzinowej. </w:t>
      </w:r>
    </w:p>
    <w:p w14:paraId="6B11C5A2" w14:textId="7B00E720" w:rsidR="00FA2175" w:rsidRDefault="005C16E3" w:rsidP="005C16E3">
      <w:pPr>
        <w:jc w:val="both"/>
      </w:pPr>
      <w:r>
        <w:t>4.R</w:t>
      </w:r>
      <w:r w:rsidRPr="005C16E3">
        <w:t>efundacja</w:t>
      </w:r>
      <w:r>
        <w:t xml:space="preserve"> będzie </w:t>
      </w:r>
      <w:r w:rsidRPr="005C16E3">
        <w:t xml:space="preserve"> dokonywana w comiesięcznych transzach na rachunek bankowy Uczestniczki / Uczestnika, po złożeniu przez nią / niego Wniosku refundacyjnego o </w:t>
      </w:r>
      <w:r w:rsidR="002A66D7">
        <w:t xml:space="preserve">wypłatę z </w:t>
      </w:r>
      <w:r w:rsidRPr="005C16E3">
        <w:t xml:space="preserve">dołączonymi dowodami potwierdzającymi poniesione wydatki, w tym: </w:t>
      </w:r>
    </w:p>
    <w:p w14:paraId="279744B8" w14:textId="77777777" w:rsidR="00FA2175" w:rsidRDefault="005C16E3" w:rsidP="005C16E3">
      <w:pPr>
        <w:jc w:val="both"/>
      </w:pPr>
      <w:r w:rsidRPr="005C16E3">
        <w:t xml:space="preserve">- dowód zapłaty wynagrodzenia niani (np. kopia przelewu,  potwierdzenie zapłaty z placówki bankowej itp.), </w:t>
      </w:r>
    </w:p>
    <w:p w14:paraId="73E5B8A3" w14:textId="77777777" w:rsidR="00FA2175" w:rsidRDefault="005C16E3" w:rsidP="005C16E3">
      <w:pPr>
        <w:jc w:val="both"/>
      </w:pPr>
      <w:r w:rsidRPr="005C16E3">
        <w:t xml:space="preserve">- deklarację rozliczeniową ZUS DRA oraz ZUS RCA/ZUS RZA, </w:t>
      </w:r>
    </w:p>
    <w:p w14:paraId="0C7EECCD" w14:textId="71340661" w:rsidR="005C16E3" w:rsidRPr="005C16E3" w:rsidRDefault="005C16E3" w:rsidP="005C16E3">
      <w:pPr>
        <w:jc w:val="both"/>
      </w:pPr>
      <w:r w:rsidRPr="005C16E3">
        <w:t xml:space="preserve">- dowód zapłaty składek ZUS np. kopia przelewu, potwierdzenie zapłaty z placówki bankowej itp.). </w:t>
      </w:r>
    </w:p>
    <w:p w14:paraId="5070A536" w14:textId="1F829843" w:rsidR="005C16E3" w:rsidRDefault="005C16E3" w:rsidP="005C16E3">
      <w:pPr>
        <w:jc w:val="both"/>
      </w:pPr>
      <w:r>
        <w:t>5.</w:t>
      </w:r>
      <w:r w:rsidRPr="005C16E3">
        <w:t xml:space="preserve"> Uczestniczka/Uczestnik zobowiązana/-y jest razem z pierwszym Wnioskiem refundacyjnym dostarczyć do Biura Projektu potwierdzenie zgłoszenia siebie, jako płatnika składek (druk ZUS ZFA) oraz potwierdzenie zgłoszenia niani do ZUS (druk ZUS ZUA lub druk ZUS ZZA).</w:t>
      </w:r>
    </w:p>
    <w:p w14:paraId="67EF8736" w14:textId="5F71CBDE" w:rsidR="00683234" w:rsidRDefault="005C16E3" w:rsidP="002D0A51">
      <w:pPr>
        <w:jc w:val="both"/>
      </w:pPr>
      <w:r>
        <w:lastRenderedPageBreak/>
        <w:t>6</w:t>
      </w:r>
      <w:r w:rsidR="001C7D93" w:rsidRPr="001C7D93">
        <w:t>. Uczestni</w:t>
      </w:r>
      <w:r w:rsidR="00683234">
        <w:t>k</w:t>
      </w:r>
      <w:r w:rsidR="001C7D93" w:rsidRPr="001C7D93">
        <w:t xml:space="preserve"> projektu podejmuje samodzielnie decyzję dotyczącą wyboru osoby do opieki nad dzieckiem według własnych oczekiwań/potrzeb (na które może mieć wpływ m.in. miejsce zamieszkania itp.), przy czym osoba ta musi być: pełnoletnia, nie może być rodzicem dziecka lub opiekunem prawnym dziecka, nad którym ma sprawować opiekę. Oznacza to, że </w:t>
      </w:r>
      <w:r w:rsidR="00FF3381">
        <w:t>Beneficjent</w:t>
      </w:r>
      <w:r w:rsidR="001C7D93" w:rsidRPr="001C7D93">
        <w:t xml:space="preserve"> nie ma wpływu na decyzje dotyczące wyboru osoby do opieki nad dzieckiem, jednak będzie egzekwował spełnienie powyższych warunków. </w:t>
      </w:r>
      <w:r w:rsidR="00746E0D">
        <w:t>Beneficjent</w:t>
      </w:r>
      <w:r w:rsidR="001C7D93" w:rsidRPr="001C7D93">
        <w:t xml:space="preserve"> może udzielić wsparcia </w:t>
      </w:r>
      <w:r w:rsidR="009F026D" w:rsidRPr="009F026D">
        <w:t>Uczestnicz</w:t>
      </w:r>
      <w:r w:rsidR="00746E0D">
        <w:t>ce</w:t>
      </w:r>
      <w:r w:rsidR="009F026D" w:rsidRPr="009F026D">
        <w:t xml:space="preserve">  / Uczestnik</w:t>
      </w:r>
      <w:r w:rsidR="00746E0D">
        <w:t>owi</w:t>
      </w:r>
      <w:r w:rsidR="009F026D">
        <w:t>,</w:t>
      </w:r>
      <w:r w:rsidR="001C7D93" w:rsidRPr="001C7D93">
        <w:t xml:space="preserve"> któr</w:t>
      </w:r>
      <w:r w:rsidR="00746E0D">
        <w:t>zy</w:t>
      </w:r>
      <w:r w:rsidR="001C7D93" w:rsidRPr="001C7D93">
        <w:t xml:space="preserve"> mają problem ze znalezieniem niani. </w:t>
      </w:r>
    </w:p>
    <w:p w14:paraId="3CCDD18A" w14:textId="6EC58B9B" w:rsidR="00683234" w:rsidRDefault="005C16E3" w:rsidP="002D0A51">
      <w:pPr>
        <w:jc w:val="both"/>
      </w:pPr>
      <w:r>
        <w:t>7</w:t>
      </w:r>
      <w:r w:rsidR="001C7D93" w:rsidRPr="001C7D93">
        <w:t xml:space="preserve">. Usługi opiekuńcze świadczone przez nianię podlegają zasadom określonym w Ustawie z dnia 4 lutego 2011 r. o opiece nad dziećmi w wieku do lat 3. </w:t>
      </w:r>
      <w:r w:rsidR="00C65670">
        <w:t xml:space="preserve">Od niań obowiązkowo wymagane są badania </w:t>
      </w:r>
      <w:r w:rsidR="00C65670" w:rsidRPr="00C65670">
        <w:t>do celów sanitarno-epidemiologicznych</w:t>
      </w:r>
      <w:r w:rsidR="00C65670">
        <w:t>.</w:t>
      </w:r>
    </w:p>
    <w:p w14:paraId="3E8D544E" w14:textId="3B00E406" w:rsidR="00683234" w:rsidRPr="00DE3CD9" w:rsidRDefault="005C16E3" w:rsidP="002D0A51">
      <w:pPr>
        <w:jc w:val="both"/>
      </w:pPr>
      <w:r>
        <w:t>8</w:t>
      </w:r>
      <w:r w:rsidR="001C7D93" w:rsidRPr="001C7D93">
        <w:t xml:space="preserve">. </w:t>
      </w:r>
      <w:r w:rsidR="009F026D" w:rsidRPr="009F026D">
        <w:t>Uczestniczk</w:t>
      </w:r>
      <w:r w:rsidR="00F96E84">
        <w:t>a</w:t>
      </w:r>
      <w:r w:rsidR="009F026D" w:rsidRPr="009F026D">
        <w:t xml:space="preserve">  / Uczestni</w:t>
      </w:r>
      <w:r w:rsidR="00F96E84">
        <w:t>k</w:t>
      </w:r>
      <w:r w:rsidR="009F026D" w:rsidRPr="009F026D">
        <w:t xml:space="preserve"> </w:t>
      </w:r>
      <w:r w:rsidR="001C7D93" w:rsidRPr="001C7D93">
        <w:t>projektu zobowiązan</w:t>
      </w:r>
      <w:r w:rsidR="00683234">
        <w:t>y</w:t>
      </w:r>
      <w:r w:rsidR="001C7D93" w:rsidRPr="001C7D93">
        <w:t xml:space="preserve"> jest do zawarcia umowy uaktywniającej z nianią na czas udziału w projekcie. Umowa z nianią może zostać zawarta </w:t>
      </w:r>
      <w:r w:rsidR="00447EB5" w:rsidRPr="00447EB5">
        <w:t>nie wcześniej niż po ogłoszeniu listy rankingowej i nie później niż w dniu podpisania Umowy - deklaracji uczestnictwa w projekcie</w:t>
      </w:r>
      <w:r w:rsidR="001C7D93" w:rsidRPr="001C7D93">
        <w:t xml:space="preserve">. </w:t>
      </w:r>
      <w:r w:rsidR="001C7D93" w:rsidRPr="00DE3CD9">
        <w:t xml:space="preserve">Nianię należy zaangażować w pełnym wymiarze czasu pracy </w:t>
      </w:r>
      <w:r w:rsidR="00DE3CD9" w:rsidRPr="00DE3CD9">
        <w:t>.</w:t>
      </w:r>
    </w:p>
    <w:p w14:paraId="66103376" w14:textId="0D46E87C" w:rsidR="00683234" w:rsidRDefault="001C7D93" w:rsidP="002D0A51">
      <w:pPr>
        <w:jc w:val="both"/>
      </w:pPr>
      <w:r w:rsidRPr="001C7D93">
        <w:t xml:space="preserve"> </w:t>
      </w:r>
      <w:r w:rsidR="005C16E3">
        <w:t>9</w:t>
      </w:r>
      <w:r w:rsidRPr="001C7D93">
        <w:t xml:space="preserve">. Umowa uaktywniająca (określająca m.in. strony umowy, cel i przedmiot, czas i miejsce sprawowania opieki, liczbę dzieci powierzonych opiece, obowiązki niani, wysokość wynagrodzenia oraz sposób i termin jego wypłaty, czas oraz warunki zmiany i rozwiązania umowy) zostanie zawarta na piśmie w oparciu o </w:t>
      </w:r>
      <w:r w:rsidRPr="007C6A57">
        <w:t>wzór stanowiący załącznik</w:t>
      </w:r>
      <w:r w:rsidR="007C6A57" w:rsidRPr="007C6A57">
        <w:t xml:space="preserve"> nr 4 do niniejszego</w:t>
      </w:r>
      <w:r w:rsidRPr="007C6A57">
        <w:t xml:space="preserve"> </w:t>
      </w:r>
      <w:r w:rsidR="007C6A57">
        <w:t>Regulaminu</w:t>
      </w:r>
      <w:r w:rsidR="005F61B2" w:rsidRPr="005F61B2">
        <w:t xml:space="preserve"> </w:t>
      </w:r>
      <w:r w:rsidR="007C6A57">
        <w:t xml:space="preserve">pomiędzy </w:t>
      </w:r>
      <w:r w:rsidR="005F61B2" w:rsidRPr="005F61B2">
        <w:t>Uczestnik</w:t>
      </w:r>
      <w:r w:rsidR="00334800">
        <w:t>iem</w:t>
      </w:r>
      <w:r w:rsidR="007C6A57">
        <w:t>/Uczestniczką</w:t>
      </w:r>
      <w:r w:rsidR="005F61B2" w:rsidRPr="005F61B2">
        <w:t xml:space="preserve"> </w:t>
      </w:r>
      <w:r w:rsidRPr="001C7D93">
        <w:t xml:space="preserve">Projektu a nianią na czas udziału w projekcie i otrzymywania wsparcia w ramach projektu, zgodnie z ustawą z dnia 4 lutego 2011 r. o opiece nad dziećmi w wieku do lat 3. </w:t>
      </w:r>
    </w:p>
    <w:p w14:paraId="02AD7418" w14:textId="77777777" w:rsidR="00FA2175" w:rsidRDefault="005C16E3" w:rsidP="002D0A51">
      <w:pPr>
        <w:jc w:val="both"/>
      </w:pPr>
      <w:r>
        <w:t>10</w:t>
      </w:r>
      <w:r w:rsidR="001C7D93" w:rsidRPr="001C7D93">
        <w:t xml:space="preserve">. W przypadku umowy uaktywniającej koszty składek na ubezpieczenia </w:t>
      </w:r>
      <w:r w:rsidR="00FA2175" w:rsidRPr="00FA2175">
        <w:t xml:space="preserve">emerytalne, rentowe i wypadkowe oraz na ubezpieczenie zdrowotne od wynagrodzenia niani finansowane są przez: </w:t>
      </w:r>
    </w:p>
    <w:p w14:paraId="24AB3407" w14:textId="6D45A6B0" w:rsidR="00FA2175" w:rsidRDefault="00FA2175" w:rsidP="002D0A51">
      <w:pPr>
        <w:jc w:val="both"/>
      </w:pPr>
      <w:r w:rsidRPr="00FA2175">
        <w:t xml:space="preserve">a. Zakład Ubezpieczeń Społecznych – od podstawy stanowiącej kwotę nie wyższą niż 50% wysokości minimalnego wynagrodzenia za pracę ustalonego zgodnie z przepisami o minimalnym wynagrodzeniu za pracę. Warunki, jakie należy spełnić, aby Zakład Ubezpieczeń Społecznych opłacał składki: </w:t>
      </w:r>
    </w:p>
    <w:p w14:paraId="786162B2" w14:textId="77777777" w:rsidR="00FA2175" w:rsidRDefault="00FA2175" w:rsidP="002D0A51">
      <w:pPr>
        <w:jc w:val="both"/>
      </w:pPr>
      <w:r w:rsidRPr="00FA2175">
        <w:t xml:space="preserve">- niania została zgłoszona przez rodzica do ubezpieczeń społecznych i ubezpieczenia zdrowotnego; </w:t>
      </w:r>
    </w:p>
    <w:p w14:paraId="64769E64" w14:textId="77777777" w:rsidR="00FA2175" w:rsidRDefault="00FA2175" w:rsidP="002D0A51">
      <w:pPr>
        <w:jc w:val="both"/>
      </w:pPr>
      <w:r w:rsidRPr="00FA2175">
        <w:t xml:space="preserve">- oboje rodziców albo rodzic samotnie wychowujący dziecko są zatrudnieni, świadczą usługi na podstawie umowy cywilnoprawnej stanowiącej tytuł do ubezpieczeń społecznych, prowadzą pozarolniczą działalność lub działalność rolniczą; </w:t>
      </w:r>
    </w:p>
    <w:p w14:paraId="5D542112" w14:textId="77777777" w:rsidR="00FA2175" w:rsidRDefault="00FA2175" w:rsidP="002D0A51">
      <w:pPr>
        <w:jc w:val="both"/>
      </w:pPr>
      <w:r w:rsidRPr="00FA2175">
        <w:t xml:space="preserve">- dziecko nie jest umieszczone w żłobku, klubie dziecięcym oraz nie zostało objęte opieką sprawowaną przez dziennego opiekuna. </w:t>
      </w:r>
    </w:p>
    <w:p w14:paraId="6638D6CA" w14:textId="77777777" w:rsidR="00B8245B" w:rsidRDefault="00FA2175" w:rsidP="002D0A51">
      <w:pPr>
        <w:jc w:val="both"/>
      </w:pPr>
      <w:r w:rsidRPr="00FA2175">
        <w:t xml:space="preserve">W przypadku utraty przez rodziców albo rodzica samotnie wychowującego dziecko zatrudnienia, zaprzestania świadczenia usług lub działalności, ZUS opłaca składki przez okres 3 miesięcy od dnia zaistnienia tych przyczyn. </w:t>
      </w:r>
    </w:p>
    <w:p w14:paraId="05B02474" w14:textId="5C972182" w:rsidR="00FA2175" w:rsidRDefault="00FA2175" w:rsidP="002D0A51">
      <w:pPr>
        <w:jc w:val="both"/>
      </w:pPr>
      <w:r w:rsidRPr="00FA2175">
        <w:t>b. Rodzica i nianię – od podstawy stanowiącej kwotę nadwyżki na</w:t>
      </w:r>
      <w:r w:rsidR="00C45FB8">
        <w:t>d</w:t>
      </w:r>
      <w:r w:rsidRPr="00FA2175">
        <w:t xml:space="preserve"> kwotą połowy minimalnego wynagrodzenia przy umowie uaktywniającej. Składki te są refundowane w ramach projektu – jednak przy założeniu, że maksymalna kwota refundacji wszystkich składników wynagrodzenia niani nie przekroczy minimalnego wynagrodzenia za pracę obowiązującego w danym roku kalendarzowym / miesiąc. Podatek PIT niania płaci sama</w:t>
      </w:r>
    </w:p>
    <w:p w14:paraId="00C0BEAF" w14:textId="338D14CB" w:rsidR="00C0103F" w:rsidRDefault="00683234" w:rsidP="00C0103F">
      <w:r w:rsidRPr="00683234">
        <w:t xml:space="preserve">Szczegółowe informacje kiedy budżet państwa finansuje składki za nianię znajdują się na stronie </w:t>
      </w:r>
      <w:hyperlink r:id="rId8" w:history="1">
        <w:r w:rsidRPr="0012770F">
          <w:rPr>
            <w:rStyle w:val="Hipercze"/>
          </w:rPr>
          <w:t>www.zus.pl/pracujacy/nianie/nianie-krok-po-kroku</w:t>
        </w:r>
      </w:hyperlink>
    </w:p>
    <w:p w14:paraId="35F91DF7" w14:textId="77777777" w:rsidR="00E337C7" w:rsidRDefault="00E337C7" w:rsidP="00C0103F">
      <w:pPr>
        <w:jc w:val="center"/>
        <w:rPr>
          <w:b/>
          <w:bCs/>
          <w:sz w:val="24"/>
          <w:szCs w:val="24"/>
        </w:rPr>
      </w:pPr>
    </w:p>
    <w:p w14:paraId="50458AC7" w14:textId="53BA87D0" w:rsidR="00C0103F" w:rsidRPr="00C0103F" w:rsidRDefault="00C0103F" w:rsidP="00C0103F">
      <w:pPr>
        <w:jc w:val="center"/>
        <w:rPr>
          <w:b/>
          <w:bCs/>
          <w:sz w:val="24"/>
          <w:szCs w:val="24"/>
        </w:rPr>
      </w:pPr>
      <w:r w:rsidRPr="00C0103F">
        <w:rPr>
          <w:b/>
          <w:bCs/>
          <w:sz w:val="24"/>
          <w:szCs w:val="24"/>
        </w:rPr>
        <w:t>§5</w:t>
      </w:r>
      <w:r>
        <w:rPr>
          <w:b/>
          <w:bCs/>
          <w:sz w:val="24"/>
          <w:szCs w:val="24"/>
        </w:rPr>
        <w:t xml:space="preserve">. </w:t>
      </w:r>
      <w:r w:rsidRPr="00C0103F">
        <w:rPr>
          <w:b/>
          <w:bCs/>
          <w:sz w:val="24"/>
          <w:szCs w:val="24"/>
        </w:rPr>
        <w:t xml:space="preserve"> Zasady rezygnacji z uczestnictwa w projekcie</w:t>
      </w:r>
    </w:p>
    <w:p w14:paraId="25DA3A64" w14:textId="46681BB3" w:rsidR="00C0103F" w:rsidRDefault="00C0103F" w:rsidP="002D0A51">
      <w:pPr>
        <w:jc w:val="both"/>
      </w:pPr>
      <w:r w:rsidRPr="00C0103F">
        <w:t xml:space="preserve">1. Rezygnacja z udziału w projekcie możliwa jest tylko w uzasadnionych przypadkach. </w:t>
      </w:r>
    </w:p>
    <w:p w14:paraId="2F8DFD45" w14:textId="00B4E502" w:rsidR="00C0103F" w:rsidRDefault="00C0103F" w:rsidP="002D0A51">
      <w:pPr>
        <w:jc w:val="both"/>
      </w:pPr>
      <w:r w:rsidRPr="00C0103F">
        <w:t xml:space="preserve">2. Uzasadnione przypadki, o których mowa w pkt.1 mogą wynikać z przyczyn natury zdrowotnej lub działania siły wyższej i z zasady nie mogą być znane przez </w:t>
      </w:r>
      <w:r w:rsidR="005F61B2" w:rsidRPr="005F61B2">
        <w:t xml:space="preserve">Uczestniczki  / Uczestnika </w:t>
      </w:r>
      <w:r w:rsidRPr="00C0103F">
        <w:t xml:space="preserve"> projektu w momencie rozpoczęcia udziału w projekcie. </w:t>
      </w:r>
    </w:p>
    <w:p w14:paraId="347D0EA3" w14:textId="314510A1" w:rsidR="001C7D93" w:rsidRDefault="00C0103F" w:rsidP="00C0103F">
      <w:r w:rsidRPr="00C0103F">
        <w:t xml:space="preserve">3. Uczestniczka / Uczestnik projektu zostaje skreślony z listy uczestników w przypadku: </w:t>
      </w:r>
      <w:r>
        <w:br/>
      </w:r>
      <w:r w:rsidRPr="00C0103F">
        <w:t>a.</w:t>
      </w:r>
      <w:r w:rsidR="008428F3">
        <w:t xml:space="preserve"> </w:t>
      </w:r>
      <w:r w:rsidRPr="00C0103F">
        <w:t xml:space="preserve">złożenia pisemnej rezygnacji z uczestnictwa w projekcie, </w:t>
      </w:r>
      <w:r>
        <w:br/>
      </w:r>
      <w:r w:rsidRPr="00C0103F">
        <w:t>b. szczególnie rażącego naruszenia postanowień niniejszego Regulaminu.</w:t>
      </w:r>
    </w:p>
    <w:p w14:paraId="0EDC1F24" w14:textId="77777777" w:rsidR="008428F3" w:rsidRDefault="008428F3" w:rsidP="00C0103F">
      <w:pPr>
        <w:jc w:val="center"/>
        <w:rPr>
          <w:b/>
          <w:bCs/>
          <w:sz w:val="24"/>
          <w:szCs w:val="24"/>
        </w:rPr>
      </w:pPr>
    </w:p>
    <w:p w14:paraId="4F1CB878" w14:textId="2DA36A8A" w:rsidR="00C0103F" w:rsidRPr="00C0103F" w:rsidRDefault="00C0103F" w:rsidP="00C0103F">
      <w:pPr>
        <w:jc w:val="center"/>
        <w:rPr>
          <w:b/>
          <w:bCs/>
          <w:sz w:val="24"/>
          <w:szCs w:val="24"/>
        </w:rPr>
      </w:pPr>
      <w:r w:rsidRPr="00C0103F">
        <w:rPr>
          <w:b/>
          <w:bCs/>
          <w:sz w:val="24"/>
          <w:szCs w:val="24"/>
        </w:rPr>
        <w:t>§6</w:t>
      </w:r>
      <w:r w:rsidR="000C7404">
        <w:rPr>
          <w:b/>
          <w:bCs/>
          <w:sz w:val="24"/>
          <w:szCs w:val="24"/>
        </w:rPr>
        <w:t xml:space="preserve">. </w:t>
      </w:r>
      <w:r w:rsidRPr="00C0103F">
        <w:rPr>
          <w:b/>
          <w:bCs/>
          <w:sz w:val="24"/>
          <w:szCs w:val="24"/>
        </w:rPr>
        <w:t xml:space="preserve"> Postanowienia końcowe</w:t>
      </w:r>
    </w:p>
    <w:p w14:paraId="301CBE44" w14:textId="0473033F" w:rsidR="00C0103F" w:rsidRDefault="00C0103F" w:rsidP="00C0103F">
      <w:pPr>
        <w:jc w:val="both"/>
      </w:pPr>
      <w:r w:rsidRPr="00C0103F">
        <w:t xml:space="preserve">1. Uczestniczki / Uczestnicy projektu zobowiązane / zobowiązani są do poinformowania </w:t>
      </w:r>
      <w:r w:rsidR="00036EA1">
        <w:t>Benefic</w:t>
      </w:r>
      <w:r w:rsidR="00FA1C82">
        <w:t xml:space="preserve">jenta </w:t>
      </w:r>
      <w:r w:rsidRPr="00C0103F">
        <w:t xml:space="preserve"> o każdej zmianie statusu na rynku pracy oraz o zmianie danych osobowych (w tym adresu zamieszkania, numeru telefonu, zmiany nazwiska) niezwłocznie po zaistnieniu zmiany. </w:t>
      </w:r>
    </w:p>
    <w:p w14:paraId="2F624FF1" w14:textId="5B4210D9" w:rsidR="00BA6EF1" w:rsidRDefault="00C0103F" w:rsidP="00C0103F">
      <w:pPr>
        <w:jc w:val="both"/>
      </w:pPr>
      <w:r w:rsidRPr="00C0103F">
        <w:t xml:space="preserve">2. Uczestniczka / Uczestnik projektu podlega procedurom monitoringu i oceny efektywności działań projektu i zobowiązuje się do udzielania </w:t>
      </w:r>
      <w:r w:rsidR="00FA1C82">
        <w:t>Beneficjentow</w:t>
      </w:r>
      <w:r w:rsidR="002842A7">
        <w:t>i</w:t>
      </w:r>
      <w:r w:rsidRPr="00C0103F">
        <w:t xml:space="preserve"> i innym upoważnionym instytucjom wszelkich informacji niezbędnych do prawidłowego monitoringu projektu, w tym uczestnictwa w badaniach ewaluacyjnych. Zobowiązanie to dotyczy to m.in. przekazania przez Uczestniczkę / Uczestnika Beneficjentowi informacji dotyczących jej / jego sytuacji na rynku pracy po zakończeniu udziału w Projekcie (do 4 tygodni od zakończenia udziału) zgodnie z zakresem danych określonych w Wytycznych w zakresie monitorowania postępu rzeczowego realizacji programów operacyjnych na lata 2014-2020 oraz dostarczenia Beneficjentowi dokumentów potwierdzających status zawodowy Uczestniczki / Uczestnika, tj.: </w:t>
      </w:r>
      <w:r w:rsidR="00BA6EF1" w:rsidRPr="00BA6EF1">
        <w:t>Zaświadczenia o zatrudnieniu lub zaświadczenia o powrocie do pracy po przerwie związanej z urodzeniem lub wychowaniem dziecka wystawione przez pracodawców lub kopie umów o pracę/umów zlecenie/umów o dzieło lub dane z CEIDG lub dokumenty z KRUS potwierdzające zatrudnienie</w:t>
      </w:r>
      <w:r w:rsidR="00BA6EF1">
        <w:t>.</w:t>
      </w:r>
    </w:p>
    <w:p w14:paraId="46DF5C34" w14:textId="77777777" w:rsidR="000C7404" w:rsidRDefault="000C7404" w:rsidP="00C0103F">
      <w:pPr>
        <w:jc w:val="both"/>
      </w:pPr>
      <w:r w:rsidRPr="000C7404">
        <w:t xml:space="preserve">3. W sprawach nieuregulowanych niniejszym Regulaminem będą miały zastosowanie zapisy Umowy o dofinansowanie projektu, zasady realizacji Regionalnego Programu Operacyjnego Województwa Łódzkiego na lata 2014 - 2020 oraz przepisy powszechnie obowiązującego prawa. </w:t>
      </w:r>
    </w:p>
    <w:p w14:paraId="229E1E69" w14:textId="2D4222B1" w:rsidR="00C0103F" w:rsidRDefault="000C7404" w:rsidP="00C0103F">
      <w:pPr>
        <w:jc w:val="both"/>
      </w:pPr>
      <w:r w:rsidRPr="000C7404">
        <w:t xml:space="preserve">4. Niniejszy Regulamin wchodzi w życie z dniem przyjęcia. </w:t>
      </w:r>
      <w:r w:rsidR="00BE2306">
        <w:t>Beneficjent</w:t>
      </w:r>
      <w:r w:rsidRPr="000C7404">
        <w:t xml:space="preserve"> zastrzega sobie możliwość wniesienia zmian do Regulaminu. Aktualny Regulamin </w:t>
      </w:r>
      <w:r w:rsidR="00BE2306">
        <w:t>Beneficjent</w:t>
      </w:r>
      <w:r w:rsidRPr="000C7404">
        <w:t xml:space="preserve"> umieści na stronie internetowej Gminy </w:t>
      </w:r>
      <w:r w:rsidR="00BE2306">
        <w:t>Lututów</w:t>
      </w:r>
      <w:r w:rsidR="008428F3">
        <w:t xml:space="preserve"> oraz na stronie projektu. </w:t>
      </w:r>
    </w:p>
    <w:p w14:paraId="6B32AA49" w14:textId="11BBB4E6" w:rsidR="00CD0DF7" w:rsidRDefault="00CD0DF7" w:rsidP="00C0103F">
      <w:pPr>
        <w:jc w:val="both"/>
      </w:pPr>
    </w:p>
    <w:p w14:paraId="28BDA920" w14:textId="77777777" w:rsidR="00CD0DF7" w:rsidRDefault="00CD0DF7" w:rsidP="00C0103F">
      <w:pPr>
        <w:jc w:val="both"/>
      </w:pPr>
      <w:r w:rsidRPr="00CD0DF7">
        <w:t xml:space="preserve">Załączniki: </w:t>
      </w:r>
    </w:p>
    <w:p w14:paraId="2498383D" w14:textId="77777777" w:rsidR="00CD0DF7" w:rsidRDefault="00CD0DF7" w:rsidP="00C0103F">
      <w:pPr>
        <w:jc w:val="both"/>
      </w:pPr>
      <w:r w:rsidRPr="00CD0DF7">
        <w:t xml:space="preserve">1. Formularz zgłoszeniowy Uczestniczki / Uczestnika projektu. </w:t>
      </w:r>
    </w:p>
    <w:p w14:paraId="45C7EAFF" w14:textId="1BB28FA2" w:rsidR="00CD0DF7" w:rsidRDefault="00CD0DF7" w:rsidP="00C0103F">
      <w:pPr>
        <w:jc w:val="both"/>
      </w:pPr>
      <w:bookmarkStart w:id="3" w:name="_GoBack"/>
      <w:bookmarkEnd w:id="3"/>
    </w:p>
    <w:sectPr w:rsidR="00CD0DF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20204" w14:textId="77777777" w:rsidR="0017438E" w:rsidRDefault="0017438E" w:rsidP="00E341BF">
      <w:pPr>
        <w:spacing w:after="0" w:line="240" w:lineRule="auto"/>
      </w:pPr>
      <w:r>
        <w:separator/>
      </w:r>
    </w:p>
  </w:endnote>
  <w:endnote w:type="continuationSeparator" w:id="0">
    <w:p w14:paraId="2ED3DAEE" w14:textId="77777777" w:rsidR="0017438E" w:rsidRDefault="0017438E" w:rsidP="00E3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E50A9" w14:textId="77777777" w:rsidR="0017438E" w:rsidRDefault="0017438E" w:rsidP="00E341BF">
      <w:pPr>
        <w:spacing w:after="0" w:line="240" w:lineRule="auto"/>
      </w:pPr>
      <w:r>
        <w:separator/>
      </w:r>
    </w:p>
  </w:footnote>
  <w:footnote w:type="continuationSeparator" w:id="0">
    <w:p w14:paraId="059DF9B7" w14:textId="77777777" w:rsidR="0017438E" w:rsidRDefault="0017438E" w:rsidP="00E341BF">
      <w:pPr>
        <w:spacing w:after="0" w:line="240" w:lineRule="auto"/>
      </w:pPr>
      <w:r>
        <w:continuationSeparator/>
      </w:r>
    </w:p>
  </w:footnote>
  <w:footnote w:id="1">
    <w:p w14:paraId="2D7CB18E" w14:textId="154BA0D6" w:rsidR="000B31D4" w:rsidRDefault="000B31D4" w:rsidP="002D0A51">
      <w:pPr>
        <w:pStyle w:val="Tekstprzypisudolnego"/>
        <w:jc w:val="both"/>
      </w:pPr>
      <w:r>
        <w:rPr>
          <w:rStyle w:val="Odwoanieprzypisudolnego"/>
        </w:rPr>
        <w:footnoteRef/>
      </w:r>
      <w:r>
        <w:t xml:space="preserve"> </w:t>
      </w:r>
      <w:r w:rsidR="002D0A51">
        <w:t>ni</w:t>
      </w:r>
      <w:r>
        <w:t xml:space="preserve">ania - </w:t>
      </w:r>
      <w:r w:rsidRPr="000B31D4">
        <w:t>osoba fizyczna sprawująca opiekę nad dziećmi na podstawie umowy o świadczenie usług zwanej „umową uaktywniającą”. Umowa uaktywniająca jest zawierana w formie pisemnej między nianią a rodzicami albo rodzicem samotnie wychowującym dziecko. Niania sprawuje opiekę indywidualną, co oznacza, że opiekuje się tylko jednym dzieckiem lub rodzeństwem, w pełni uwzględniając potrzeby każdego z nich. Niania sprawuje opiekę nad dziećmi w wieku od ukończenia 20 tygodnia życia. Zasady dotyczące sposobu zatrudniania niani reguluje Ustawa z dn. 4 lutego 2011 r. o opiece nad dziećmi w wieku do lat 3</w:t>
      </w:r>
    </w:p>
  </w:footnote>
  <w:footnote w:id="2">
    <w:p w14:paraId="6D8ACB01" w14:textId="77777777" w:rsidR="002D0A51" w:rsidRDefault="002D0A51" w:rsidP="002D0A51">
      <w:pPr>
        <w:pStyle w:val="Tekstprzypisudolnego"/>
        <w:jc w:val="both"/>
        <w:rPr>
          <w:sz w:val="22"/>
          <w:szCs w:val="22"/>
        </w:rPr>
      </w:pPr>
      <w:r>
        <w:rPr>
          <w:rStyle w:val="Odwoanieprzypisudolnego"/>
        </w:rPr>
        <w:footnoteRef/>
      </w:r>
      <w:r>
        <w:t xml:space="preserve"> osoba pracująca - </w:t>
      </w:r>
      <w:r w:rsidRPr="002D0A51">
        <w:t>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 szkolenie. Osoba prowadząca działalność na własny rachunek – prowadząca działalność gospodarczą, gospodarstwo rolne lub praktykę zawodową - jest również uznawana za pracującą, o ile spełniony jest jeden z poniższych warunków: 1. osoba pracuje w swojej działalności, praktyce zawodowej lub gospodarstwie rolnym w celu uzyskania dochodu, nawet jeżeli przedsiębiorstwo nie osiąga zysków; 2.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 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Żołnierz poborowy, który wykonuje określoną pracę, za którą otrzymuje wynagrodzenie lub innego rodzaju zysk nie jest uznawany za "osobę pracującą". Osoba przebywająca na urlopie macierzyńskim/rodzicielskim (rozumianym jako świadczenie pracownicze, który zapewnia płatny lub bezpłatny czas wolny od pracy do momentu porodu i obejmuje późniejszą krótkoterminową opiekę nad dzieckiem) jest uznawana za „osobę pracującą”.</w:t>
      </w:r>
      <w:r w:rsidRPr="002D0A51">
        <w:rPr>
          <w:sz w:val="22"/>
          <w:szCs w:val="22"/>
        </w:rPr>
        <w:t xml:space="preserve"> </w:t>
      </w:r>
    </w:p>
    <w:p w14:paraId="16D8618F" w14:textId="30D424D4" w:rsidR="002D0A51" w:rsidRPr="002D0A51" w:rsidRDefault="002D0A51" w:rsidP="008639BB">
      <w:pPr>
        <w:pStyle w:val="Tekstprzypisudolnego"/>
        <w:jc w:val="both"/>
        <w:rPr>
          <w:b/>
          <w:bCs/>
        </w:rPr>
      </w:pPr>
      <w:r w:rsidRPr="002D0A51">
        <w:rPr>
          <w:b/>
          <w:bCs/>
        </w:rPr>
        <w:t>Osobę przebywającą na urlopie wychowawczym należy uznawać za bierną zawodowo zgodnie z definicją osoby biernej zawodowo.</w:t>
      </w:r>
      <w:r w:rsidRPr="002D0A51">
        <w:rPr>
          <w:sz w:val="22"/>
          <w:szCs w:val="22"/>
        </w:rPr>
        <w:t xml:space="preserve"> </w:t>
      </w:r>
      <w:r w:rsidRPr="002D0A51">
        <w:rPr>
          <w:b/>
          <w:bCs/>
        </w:rPr>
        <w:t>W związku z tym, udział w projekcie osobie przebywającej na urlopie wychowawczym nie jest możliwy</w:t>
      </w:r>
      <w:r>
        <w:rPr>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DDF7F" w14:textId="5B8C6BF6" w:rsidR="00E341BF" w:rsidRDefault="00107791">
    <w:pPr>
      <w:pStyle w:val="Nagwek"/>
    </w:pPr>
    <w:r>
      <w:rPr>
        <w:noProof/>
      </w:rPr>
      <w:drawing>
        <wp:inline distT="0" distB="0" distL="0" distR="0" wp14:anchorId="3516A904" wp14:editId="415EC077">
          <wp:extent cx="5759450" cy="60789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59450" cy="607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B2D01"/>
    <w:multiLevelType w:val="hybridMultilevel"/>
    <w:tmpl w:val="6AC698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653FA1"/>
    <w:multiLevelType w:val="hybridMultilevel"/>
    <w:tmpl w:val="84149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BF"/>
    <w:rsid w:val="00015F98"/>
    <w:rsid w:val="00016A35"/>
    <w:rsid w:val="00016BC5"/>
    <w:rsid w:val="00026ACF"/>
    <w:rsid w:val="00027F3E"/>
    <w:rsid w:val="00036EA1"/>
    <w:rsid w:val="000419A0"/>
    <w:rsid w:val="0005036C"/>
    <w:rsid w:val="00060C3A"/>
    <w:rsid w:val="00083524"/>
    <w:rsid w:val="00084074"/>
    <w:rsid w:val="00091FCC"/>
    <w:rsid w:val="000A0159"/>
    <w:rsid w:val="000B23D3"/>
    <w:rsid w:val="000B31D4"/>
    <w:rsid w:val="000B3B23"/>
    <w:rsid w:val="000C64FB"/>
    <w:rsid w:val="000C7404"/>
    <w:rsid w:val="000E1622"/>
    <w:rsid w:val="000F4849"/>
    <w:rsid w:val="00106F24"/>
    <w:rsid w:val="00107791"/>
    <w:rsid w:val="00122B1D"/>
    <w:rsid w:val="001631A3"/>
    <w:rsid w:val="00167EBD"/>
    <w:rsid w:val="00170156"/>
    <w:rsid w:val="0017438E"/>
    <w:rsid w:val="00185069"/>
    <w:rsid w:val="001910FB"/>
    <w:rsid w:val="001C6572"/>
    <w:rsid w:val="001C7D93"/>
    <w:rsid w:val="001E5743"/>
    <w:rsid w:val="001F1A7F"/>
    <w:rsid w:val="0026252D"/>
    <w:rsid w:val="002842A7"/>
    <w:rsid w:val="002A5D6D"/>
    <w:rsid w:val="002A66D7"/>
    <w:rsid w:val="002B7581"/>
    <w:rsid w:val="002D0A51"/>
    <w:rsid w:val="002E26FC"/>
    <w:rsid w:val="002F0E0B"/>
    <w:rsid w:val="002F3BF6"/>
    <w:rsid w:val="002F6052"/>
    <w:rsid w:val="00334800"/>
    <w:rsid w:val="0036485B"/>
    <w:rsid w:val="00365DDD"/>
    <w:rsid w:val="00380185"/>
    <w:rsid w:val="003E35AF"/>
    <w:rsid w:val="004117F1"/>
    <w:rsid w:val="00431078"/>
    <w:rsid w:val="00441369"/>
    <w:rsid w:val="00447EB5"/>
    <w:rsid w:val="00475759"/>
    <w:rsid w:val="004A166E"/>
    <w:rsid w:val="005170D2"/>
    <w:rsid w:val="005414E9"/>
    <w:rsid w:val="00563A88"/>
    <w:rsid w:val="00563F13"/>
    <w:rsid w:val="00584D1B"/>
    <w:rsid w:val="00585FD7"/>
    <w:rsid w:val="00596528"/>
    <w:rsid w:val="005A0B74"/>
    <w:rsid w:val="005A2CB4"/>
    <w:rsid w:val="005B41D6"/>
    <w:rsid w:val="005C07CB"/>
    <w:rsid w:val="005C16E3"/>
    <w:rsid w:val="005C3F4D"/>
    <w:rsid w:val="005D0385"/>
    <w:rsid w:val="005F61B2"/>
    <w:rsid w:val="0060414E"/>
    <w:rsid w:val="00621F76"/>
    <w:rsid w:val="006234B3"/>
    <w:rsid w:val="00635890"/>
    <w:rsid w:val="00660C95"/>
    <w:rsid w:val="0067618C"/>
    <w:rsid w:val="0068112F"/>
    <w:rsid w:val="00683234"/>
    <w:rsid w:val="006C151F"/>
    <w:rsid w:val="006C1D5F"/>
    <w:rsid w:val="006D3B8E"/>
    <w:rsid w:val="006E21DD"/>
    <w:rsid w:val="0073378A"/>
    <w:rsid w:val="0074691E"/>
    <w:rsid w:val="00746E0D"/>
    <w:rsid w:val="0075692F"/>
    <w:rsid w:val="00770CB1"/>
    <w:rsid w:val="00771A81"/>
    <w:rsid w:val="00792CBE"/>
    <w:rsid w:val="007B1BC7"/>
    <w:rsid w:val="007C6A57"/>
    <w:rsid w:val="00802814"/>
    <w:rsid w:val="00804EB5"/>
    <w:rsid w:val="008428F3"/>
    <w:rsid w:val="00850FDD"/>
    <w:rsid w:val="008639BB"/>
    <w:rsid w:val="00895604"/>
    <w:rsid w:val="008B459D"/>
    <w:rsid w:val="00920D91"/>
    <w:rsid w:val="00924AA7"/>
    <w:rsid w:val="00973AB8"/>
    <w:rsid w:val="009A7AFE"/>
    <w:rsid w:val="009A7CBA"/>
    <w:rsid w:val="009C232D"/>
    <w:rsid w:val="009C73B5"/>
    <w:rsid w:val="009D5C28"/>
    <w:rsid w:val="009E057D"/>
    <w:rsid w:val="009F026D"/>
    <w:rsid w:val="00A02B4D"/>
    <w:rsid w:val="00A20A7B"/>
    <w:rsid w:val="00A60B78"/>
    <w:rsid w:val="00A641B9"/>
    <w:rsid w:val="00A86705"/>
    <w:rsid w:val="00A97506"/>
    <w:rsid w:val="00AA11D0"/>
    <w:rsid w:val="00B0161B"/>
    <w:rsid w:val="00B1720F"/>
    <w:rsid w:val="00B3445E"/>
    <w:rsid w:val="00B35343"/>
    <w:rsid w:val="00B456B5"/>
    <w:rsid w:val="00B5472C"/>
    <w:rsid w:val="00B660B7"/>
    <w:rsid w:val="00B71A4A"/>
    <w:rsid w:val="00B8245B"/>
    <w:rsid w:val="00B94A98"/>
    <w:rsid w:val="00B97A99"/>
    <w:rsid w:val="00BA61D1"/>
    <w:rsid w:val="00BA6EF1"/>
    <w:rsid w:val="00BC2CD0"/>
    <w:rsid w:val="00BD3612"/>
    <w:rsid w:val="00BE2306"/>
    <w:rsid w:val="00BE4FB6"/>
    <w:rsid w:val="00C0103F"/>
    <w:rsid w:val="00C12312"/>
    <w:rsid w:val="00C341DF"/>
    <w:rsid w:val="00C45FB8"/>
    <w:rsid w:val="00C65670"/>
    <w:rsid w:val="00C7681D"/>
    <w:rsid w:val="00C840CE"/>
    <w:rsid w:val="00CA125B"/>
    <w:rsid w:val="00CB2F7F"/>
    <w:rsid w:val="00CD0DF7"/>
    <w:rsid w:val="00CD4549"/>
    <w:rsid w:val="00CE5485"/>
    <w:rsid w:val="00D2628F"/>
    <w:rsid w:val="00D32CC8"/>
    <w:rsid w:val="00D54917"/>
    <w:rsid w:val="00D575A4"/>
    <w:rsid w:val="00D60496"/>
    <w:rsid w:val="00D64C53"/>
    <w:rsid w:val="00D71FCE"/>
    <w:rsid w:val="00DC17A3"/>
    <w:rsid w:val="00DD08F7"/>
    <w:rsid w:val="00DE36F1"/>
    <w:rsid w:val="00DE3CD9"/>
    <w:rsid w:val="00E1056A"/>
    <w:rsid w:val="00E1775D"/>
    <w:rsid w:val="00E23C38"/>
    <w:rsid w:val="00E31691"/>
    <w:rsid w:val="00E337C7"/>
    <w:rsid w:val="00E341BF"/>
    <w:rsid w:val="00E4366C"/>
    <w:rsid w:val="00E623E1"/>
    <w:rsid w:val="00E67E94"/>
    <w:rsid w:val="00EA1A9D"/>
    <w:rsid w:val="00EA3CD4"/>
    <w:rsid w:val="00EB3A81"/>
    <w:rsid w:val="00ED5882"/>
    <w:rsid w:val="00F1580F"/>
    <w:rsid w:val="00F53CC5"/>
    <w:rsid w:val="00F7056E"/>
    <w:rsid w:val="00F74EBD"/>
    <w:rsid w:val="00F96E84"/>
    <w:rsid w:val="00FA1C82"/>
    <w:rsid w:val="00FA2175"/>
    <w:rsid w:val="00FF3381"/>
    <w:rsid w:val="00FF5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549E64"/>
  <w15:chartTrackingRefBased/>
  <w15:docId w15:val="{A7693DB5-9D8F-40E2-8312-F93187A7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41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41BF"/>
  </w:style>
  <w:style w:type="paragraph" w:styleId="Stopka">
    <w:name w:val="footer"/>
    <w:basedOn w:val="Normalny"/>
    <w:link w:val="StopkaZnak"/>
    <w:uiPriority w:val="99"/>
    <w:unhideWhenUsed/>
    <w:rsid w:val="00E341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41BF"/>
  </w:style>
  <w:style w:type="character" w:styleId="Odwoaniedokomentarza">
    <w:name w:val="annotation reference"/>
    <w:basedOn w:val="Domylnaczcionkaakapitu"/>
    <w:uiPriority w:val="99"/>
    <w:semiHidden/>
    <w:unhideWhenUsed/>
    <w:rsid w:val="000B31D4"/>
    <w:rPr>
      <w:sz w:val="16"/>
      <w:szCs w:val="16"/>
    </w:rPr>
  </w:style>
  <w:style w:type="paragraph" w:styleId="Tekstkomentarza">
    <w:name w:val="annotation text"/>
    <w:basedOn w:val="Normalny"/>
    <w:link w:val="TekstkomentarzaZnak"/>
    <w:uiPriority w:val="99"/>
    <w:semiHidden/>
    <w:unhideWhenUsed/>
    <w:rsid w:val="000B31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31D4"/>
    <w:rPr>
      <w:sz w:val="20"/>
      <w:szCs w:val="20"/>
    </w:rPr>
  </w:style>
  <w:style w:type="paragraph" w:styleId="Tematkomentarza">
    <w:name w:val="annotation subject"/>
    <w:basedOn w:val="Tekstkomentarza"/>
    <w:next w:val="Tekstkomentarza"/>
    <w:link w:val="TematkomentarzaZnak"/>
    <w:uiPriority w:val="99"/>
    <w:semiHidden/>
    <w:unhideWhenUsed/>
    <w:rsid w:val="000B31D4"/>
    <w:rPr>
      <w:b/>
      <w:bCs/>
    </w:rPr>
  </w:style>
  <w:style w:type="character" w:customStyle="1" w:styleId="TematkomentarzaZnak">
    <w:name w:val="Temat komentarza Znak"/>
    <w:basedOn w:val="TekstkomentarzaZnak"/>
    <w:link w:val="Tematkomentarza"/>
    <w:uiPriority w:val="99"/>
    <w:semiHidden/>
    <w:rsid w:val="000B31D4"/>
    <w:rPr>
      <w:b/>
      <w:bCs/>
      <w:sz w:val="20"/>
      <w:szCs w:val="20"/>
    </w:rPr>
  </w:style>
  <w:style w:type="paragraph" w:styleId="Tekstprzypisudolnego">
    <w:name w:val="footnote text"/>
    <w:basedOn w:val="Normalny"/>
    <w:link w:val="TekstprzypisudolnegoZnak"/>
    <w:uiPriority w:val="99"/>
    <w:semiHidden/>
    <w:unhideWhenUsed/>
    <w:rsid w:val="000B31D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B31D4"/>
    <w:rPr>
      <w:sz w:val="20"/>
      <w:szCs w:val="20"/>
    </w:rPr>
  </w:style>
  <w:style w:type="character" w:styleId="Odwoanieprzypisudolnego">
    <w:name w:val="footnote reference"/>
    <w:basedOn w:val="Domylnaczcionkaakapitu"/>
    <w:uiPriority w:val="99"/>
    <w:semiHidden/>
    <w:unhideWhenUsed/>
    <w:rsid w:val="000B31D4"/>
    <w:rPr>
      <w:vertAlign w:val="superscript"/>
    </w:rPr>
  </w:style>
  <w:style w:type="paragraph" w:styleId="Akapitzlist">
    <w:name w:val="List Paragraph"/>
    <w:basedOn w:val="Normalny"/>
    <w:uiPriority w:val="34"/>
    <w:qFormat/>
    <w:rsid w:val="00683234"/>
    <w:pPr>
      <w:ind w:left="720"/>
      <w:contextualSpacing/>
    </w:pPr>
  </w:style>
  <w:style w:type="character" w:styleId="Hipercze">
    <w:name w:val="Hyperlink"/>
    <w:basedOn w:val="Domylnaczcionkaakapitu"/>
    <w:uiPriority w:val="99"/>
    <w:unhideWhenUsed/>
    <w:rsid w:val="00683234"/>
    <w:rPr>
      <w:color w:val="0563C1" w:themeColor="hyperlink"/>
      <w:u w:val="single"/>
    </w:rPr>
  </w:style>
  <w:style w:type="character" w:styleId="Nierozpoznanawzmianka">
    <w:name w:val="Unresolved Mention"/>
    <w:basedOn w:val="Domylnaczcionkaakapitu"/>
    <w:uiPriority w:val="99"/>
    <w:semiHidden/>
    <w:unhideWhenUsed/>
    <w:rsid w:val="00683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s.pl/pracujacy/nianie/nianie-krok-po-krok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B3C6E-92DD-4CC0-9143-892EC927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2653</Words>
  <Characters>15577</Characters>
  <Application>Microsoft Office Word</Application>
  <DocSecurity>0</DocSecurity>
  <Lines>346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Kowalik</dc:creator>
  <cp:keywords/>
  <dc:description/>
  <cp:lastModifiedBy>Milena</cp:lastModifiedBy>
  <cp:revision>2</cp:revision>
  <cp:lastPrinted>2022-02-24T12:50:00Z</cp:lastPrinted>
  <dcterms:created xsi:type="dcterms:W3CDTF">2022-04-06T13:43:00Z</dcterms:created>
  <dcterms:modified xsi:type="dcterms:W3CDTF">2022-04-06T13:43:00Z</dcterms:modified>
</cp:coreProperties>
</file>